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33" w:rsidRPr="0035725C" w:rsidRDefault="007E5133" w:rsidP="007E5133">
      <w:pPr>
        <w:pStyle w:val="TextosemFormatao"/>
        <w:jc w:val="right"/>
        <w:rPr>
          <w:rFonts w:ascii="Times New Roman" w:hAnsi="Times New Roman"/>
          <w:sz w:val="24"/>
          <w:szCs w:val="24"/>
        </w:rPr>
      </w:pPr>
      <w:bookmarkStart w:id="0" w:name="_Hlk59696019"/>
      <w:bookmarkStart w:id="1" w:name="_Hlk59695966"/>
      <w:r w:rsidRPr="0035725C">
        <w:rPr>
          <w:rFonts w:ascii="Times New Roman" w:hAnsi="Times New Roman"/>
          <w:sz w:val="24"/>
          <w:szCs w:val="24"/>
        </w:rPr>
        <w:t>Quilombo/SC, 01 de janeiro de 2021.</w:t>
      </w:r>
    </w:p>
    <w:p w:rsidR="007E5133" w:rsidRPr="0035725C" w:rsidRDefault="007E5133" w:rsidP="007E5133">
      <w:pPr>
        <w:pStyle w:val="TextosemFormatao"/>
        <w:rPr>
          <w:rFonts w:ascii="Times New Roman" w:hAnsi="Times New Roman"/>
          <w:sz w:val="24"/>
          <w:szCs w:val="24"/>
        </w:rPr>
      </w:pPr>
    </w:p>
    <w:p w:rsidR="007E5133" w:rsidRPr="0035725C" w:rsidRDefault="007E5133" w:rsidP="007E5133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35725C">
        <w:rPr>
          <w:rFonts w:ascii="Times New Roman" w:hAnsi="Times New Roman"/>
          <w:b/>
          <w:sz w:val="24"/>
          <w:szCs w:val="24"/>
        </w:rPr>
        <w:t>EXMA. SENHORA</w:t>
      </w:r>
    </w:p>
    <w:p w:rsidR="007E5133" w:rsidRPr="0035725C" w:rsidRDefault="007E5133" w:rsidP="007E5133">
      <w:pPr>
        <w:rPr>
          <w:rFonts w:ascii="Times New Roman" w:hAnsi="Times New Roman" w:cs="Times New Roman"/>
          <w:b/>
          <w:sz w:val="24"/>
          <w:szCs w:val="24"/>
        </w:rPr>
      </w:pPr>
      <w:r w:rsidRPr="003572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KAUANA VAILON</w:t>
      </w:r>
    </w:p>
    <w:p w:rsidR="007E5133" w:rsidRPr="0035725C" w:rsidRDefault="007E5133" w:rsidP="007E5133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35725C"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7E5133" w:rsidRPr="0035725C" w:rsidRDefault="007E5133" w:rsidP="007E5133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35725C">
        <w:rPr>
          <w:rFonts w:ascii="Times New Roman" w:hAnsi="Times New Roman"/>
          <w:b/>
          <w:sz w:val="24"/>
          <w:szCs w:val="24"/>
        </w:rPr>
        <w:t>QUILOMBO – SC</w:t>
      </w:r>
    </w:p>
    <w:p w:rsidR="007E5133" w:rsidRPr="0035725C" w:rsidRDefault="007E5133" w:rsidP="007E5133">
      <w:pPr>
        <w:pStyle w:val="TextosemFormatao"/>
        <w:rPr>
          <w:rFonts w:ascii="Times New Roman" w:hAnsi="Times New Roman"/>
          <w:b/>
          <w:sz w:val="24"/>
          <w:szCs w:val="24"/>
        </w:rPr>
      </w:pPr>
    </w:p>
    <w:p w:rsidR="007E5133" w:rsidRPr="0035725C" w:rsidRDefault="007E5133" w:rsidP="007E5133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</w:p>
    <w:p w:rsidR="007E5133" w:rsidRPr="0035725C" w:rsidRDefault="007E5133" w:rsidP="007E5133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  <w:r w:rsidRPr="0035725C">
        <w:rPr>
          <w:rFonts w:ascii="Times New Roman" w:hAnsi="Times New Roman"/>
          <w:b/>
          <w:sz w:val="24"/>
          <w:szCs w:val="24"/>
        </w:rPr>
        <w:t>MENSAGEM N°. 00</w:t>
      </w:r>
      <w:r w:rsidR="00571514">
        <w:rPr>
          <w:rFonts w:ascii="Times New Roman" w:hAnsi="Times New Roman"/>
          <w:b/>
          <w:sz w:val="24"/>
          <w:szCs w:val="24"/>
          <w:lang w:val="pt-BR"/>
        </w:rPr>
        <w:t>7</w:t>
      </w:r>
      <w:bookmarkStart w:id="2" w:name="_GoBack"/>
      <w:bookmarkEnd w:id="2"/>
      <w:r w:rsidRPr="0035725C">
        <w:rPr>
          <w:rFonts w:ascii="Times New Roman" w:hAnsi="Times New Roman"/>
          <w:b/>
          <w:sz w:val="24"/>
          <w:szCs w:val="24"/>
        </w:rPr>
        <w:t>/2021</w:t>
      </w:r>
    </w:p>
    <w:p w:rsidR="007E5133" w:rsidRPr="0035725C" w:rsidRDefault="007E5133" w:rsidP="007E5133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</w:p>
    <w:p w:rsidR="007E5133" w:rsidRPr="0035725C" w:rsidRDefault="007E5133" w:rsidP="007E5133">
      <w:pPr>
        <w:pStyle w:val="TextosemFormatao"/>
        <w:rPr>
          <w:rFonts w:ascii="Times New Roman" w:hAnsi="Times New Roman"/>
          <w:b/>
          <w:sz w:val="24"/>
          <w:szCs w:val="24"/>
        </w:rPr>
      </w:pPr>
    </w:p>
    <w:p w:rsidR="007E5133" w:rsidRPr="00571514" w:rsidRDefault="007E5133" w:rsidP="007E5133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571514">
        <w:rPr>
          <w:rFonts w:ascii="Times New Roman" w:hAnsi="Times New Roman"/>
          <w:b/>
          <w:sz w:val="24"/>
          <w:szCs w:val="24"/>
        </w:rPr>
        <w:t>SENHOR PRESIDENTE</w:t>
      </w:r>
    </w:p>
    <w:p w:rsidR="007E5133" w:rsidRPr="00571514" w:rsidRDefault="007E5133" w:rsidP="007E5133">
      <w:pPr>
        <w:pStyle w:val="TextosemFormatao"/>
        <w:rPr>
          <w:rFonts w:ascii="Times New Roman" w:hAnsi="Times New Roman"/>
          <w:b/>
          <w:sz w:val="24"/>
          <w:szCs w:val="24"/>
        </w:rPr>
      </w:pPr>
      <w:r w:rsidRPr="00571514">
        <w:rPr>
          <w:rFonts w:ascii="Times New Roman" w:hAnsi="Times New Roman"/>
          <w:b/>
          <w:sz w:val="24"/>
          <w:szCs w:val="24"/>
        </w:rPr>
        <w:t>SENHORES VEREADORES E SENHORAS VEREADORAS</w:t>
      </w:r>
    </w:p>
    <w:p w:rsidR="007E5133" w:rsidRPr="00571514" w:rsidRDefault="007E5133" w:rsidP="007E5133">
      <w:pPr>
        <w:pStyle w:val="TextosemFormatao"/>
        <w:rPr>
          <w:rFonts w:ascii="Times New Roman" w:hAnsi="Times New Roman"/>
          <w:b/>
          <w:sz w:val="24"/>
          <w:szCs w:val="24"/>
        </w:rPr>
      </w:pPr>
    </w:p>
    <w:p w:rsidR="007E5133" w:rsidRPr="00571514" w:rsidRDefault="007E5133" w:rsidP="00571514">
      <w:pPr>
        <w:tabs>
          <w:tab w:val="left" w:pos="5184"/>
          <w:tab w:val="left" w:pos="5712"/>
          <w:tab w:val="left" w:pos="6560"/>
          <w:tab w:val="left" w:pos="7088"/>
          <w:tab w:val="left" w:pos="7885"/>
          <w:tab w:val="left" w:pos="8278"/>
          <w:tab w:val="left" w:pos="8809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7151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 xml:space="preserve">Cumprimentando-os cordialmente, sirvo-me do presente </w:t>
      </w:r>
      <w:r w:rsidRPr="00571514">
        <w:rPr>
          <w:rFonts w:ascii="Times New Roman" w:hAnsi="Times New Roman" w:cs="Times New Roman"/>
          <w:sz w:val="24"/>
          <w:szCs w:val="24"/>
        </w:rPr>
        <w:t>para encaminhar a essa Câmara de Vereadores o Projeto de Lei Comp</w:t>
      </w:r>
      <w:r w:rsidRPr="00571514">
        <w:rPr>
          <w:rFonts w:ascii="Times New Roman" w:hAnsi="Times New Roman" w:cs="Times New Roman"/>
          <w:sz w:val="24"/>
          <w:szCs w:val="24"/>
        </w:rPr>
        <w:t xml:space="preserve">lementar </w:t>
      </w:r>
      <w:proofErr w:type="spellStart"/>
      <w:r w:rsidRPr="00571514">
        <w:rPr>
          <w:rFonts w:ascii="Times New Roman" w:hAnsi="Times New Roman" w:cs="Times New Roman"/>
          <w:sz w:val="24"/>
          <w:szCs w:val="24"/>
        </w:rPr>
        <w:t>anexo</w:t>
      </w:r>
      <w:proofErr w:type="spellEnd"/>
      <w:r w:rsidRPr="00571514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571514">
        <w:rPr>
          <w:rFonts w:ascii="Times New Roman" w:hAnsi="Times New Roman" w:cs="Times New Roman"/>
          <w:sz w:val="24"/>
          <w:szCs w:val="24"/>
        </w:rPr>
        <w:t>qual</w:t>
      </w:r>
      <w:proofErr w:type="spellEnd"/>
      <w:r w:rsidRPr="00571514">
        <w:rPr>
          <w:rFonts w:ascii="Times New Roman" w:hAnsi="Times New Roman" w:cs="Times New Roman"/>
          <w:sz w:val="24"/>
          <w:szCs w:val="24"/>
        </w:rPr>
        <w:t xml:space="preserve"> </w:t>
      </w:r>
      <w:r w:rsidRPr="0057151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71514" w:rsidRPr="00571514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5715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INSTITUI O ABONO-ASSIDUIDADE A SER CONCEDIDO AO SERVIDOR PÚBLICO MUNICIPAL DO QUADRO EFETIVO E ADMITIDO EM CARTÁTER TEMPORÁRIO DO MUNICÍPIO DE QUILOMBO/SC E DÁ OUTRAS PROVIDÊNCIAS</w:t>
      </w:r>
      <w:r w:rsidR="00571514" w:rsidRPr="005715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”</w:t>
      </w:r>
      <w:r w:rsidRPr="005715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7E5133" w:rsidRPr="00571514" w:rsidRDefault="007E5133" w:rsidP="00571514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  <w:r w:rsidRPr="00571514">
        <w:rPr>
          <w:rFonts w:ascii="Times New Roman" w:hAnsi="Times New Roman"/>
          <w:sz w:val="24"/>
          <w:szCs w:val="24"/>
          <w:lang w:val="pt-BR"/>
        </w:rPr>
        <w:t xml:space="preserve">O propósito </w:t>
      </w:r>
      <w:r w:rsidR="00571514" w:rsidRPr="00571514">
        <w:rPr>
          <w:rFonts w:ascii="Times New Roman" w:hAnsi="Times New Roman"/>
          <w:sz w:val="24"/>
          <w:szCs w:val="24"/>
          <w:lang w:val="pt-BR"/>
        </w:rPr>
        <w:t>deste projeto de lei, é contemplar os servidores efetivos e admitidos em caráter temporário, por meio de contrato administrativo, ao conceder aos servidores que atuam no serviço público com total dedicação, cumprindo efetivamente a carga horária ao qual foram admitidos.</w:t>
      </w:r>
    </w:p>
    <w:p w:rsidR="00571514" w:rsidRPr="00571514" w:rsidRDefault="00571514" w:rsidP="00571514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  <w:r w:rsidRPr="00571514">
        <w:rPr>
          <w:rFonts w:ascii="Times New Roman" w:hAnsi="Times New Roman"/>
          <w:sz w:val="24"/>
          <w:szCs w:val="24"/>
          <w:lang w:val="pt-BR"/>
        </w:rPr>
        <w:t>Ainda, o referido projeto também tem o condão de promover aos servidores municipais (efetivos e admitidos em caráter temporário), um estímulo para que busquem cumprir a carga horária devida e busquem alternativas para realizarem suas atividades em horário adverso ao horário de trabalho.</w:t>
      </w:r>
    </w:p>
    <w:p w:rsidR="00571514" w:rsidRPr="00571514" w:rsidRDefault="00571514" w:rsidP="0057151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51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571514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57151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71514">
        <w:rPr>
          <w:rFonts w:ascii="Times New Roman" w:hAnsi="Times New Roman" w:cs="Times New Roman"/>
          <w:sz w:val="24"/>
          <w:szCs w:val="24"/>
        </w:rPr>
        <w:t>apresenta</w:t>
      </w:r>
      <w:proofErr w:type="spellEnd"/>
      <w:r w:rsidRPr="005715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1514">
        <w:rPr>
          <w:rFonts w:ascii="Times New Roman" w:hAnsi="Times New Roman" w:cs="Times New Roman"/>
          <w:sz w:val="24"/>
          <w:szCs w:val="24"/>
        </w:rPr>
        <w:t>solicitamos</w:t>
      </w:r>
      <w:proofErr w:type="spellEnd"/>
      <w:r w:rsidRPr="005715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151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7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514">
        <w:rPr>
          <w:rFonts w:ascii="Times New Roman" w:hAnsi="Times New Roman" w:cs="Times New Roman"/>
          <w:sz w:val="24"/>
          <w:szCs w:val="24"/>
        </w:rPr>
        <w:t>apreciação</w:t>
      </w:r>
      <w:proofErr w:type="spellEnd"/>
      <w:r w:rsidRPr="0057151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lei</w:t>
      </w:r>
      <w:r w:rsidRPr="00571514">
        <w:rPr>
          <w:rFonts w:ascii="Times New Roman" w:hAnsi="Times New Roman" w:cs="Times New Roman"/>
          <w:sz w:val="24"/>
          <w:szCs w:val="24"/>
        </w:rPr>
        <w:t>.</w:t>
      </w:r>
    </w:p>
    <w:p w:rsidR="00571514" w:rsidRPr="007E5133" w:rsidRDefault="00571514" w:rsidP="007E5133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7E5133" w:rsidRDefault="007E5133" w:rsidP="007E5133">
      <w:pPr>
        <w:pStyle w:val="TextosemFormatao"/>
        <w:rPr>
          <w:rFonts w:ascii="Times New Roman" w:hAnsi="Times New Roman"/>
          <w:b/>
          <w:sz w:val="24"/>
          <w:szCs w:val="24"/>
        </w:rPr>
      </w:pPr>
    </w:p>
    <w:p w:rsidR="00571514" w:rsidRDefault="00571514" w:rsidP="00D82032">
      <w:pPr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71514" w:rsidRDefault="00571514" w:rsidP="00D82032">
      <w:pPr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71514" w:rsidRDefault="00571514" w:rsidP="00D82032">
      <w:pPr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71514" w:rsidRDefault="00571514" w:rsidP="00D82032">
      <w:pPr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71514" w:rsidRDefault="00571514" w:rsidP="00D82032">
      <w:pPr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71514" w:rsidRDefault="00571514" w:rsidP="00D82032">
      <w:pPr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71514" w:rsidRDefault="00571514" w:rsidP="00D82032">
      <w:pPr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71514" w:rsidRDefault="00571514" w:rsidP="00D82032">
      <w:pPr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71514" w:rsidRDefault="00571514" w:rsidP="00D82032">
      <w:pPr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71514" w:rsidRDefault="00571514" w:rsidP="00D82032">
      <w:pPr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71514" w:rsidRDefault="00571514" w:rsidP="00D82032">
      <w:pPr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71514" w:rsidRDefault="00571514" w:rsidP="00D82032">
      <w:pPr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71514" w:rsidRDefault="00571514" w:rsidP="00D82032">
      <w:pPr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71514" w:rsidRDefault="00571514" w:rsidP="00D82032">
      <w:pPr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71514" w:rsidRDefault="00571514" w:rsidP="00D82032">
      <w:pPr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82032" w:rsidRPr="00B3542E" w:rsidRDefault="00B3542E" w:rsidP="00D82032">
      <w:pPr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PROJETO DE </w:t>
      </w:r>
      <w:r w:rsidR="00D82032" w:rsidRPr="00B354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LEI COMPLEMENTAR Nº </w:t>
      </w:r>
      <w:r w:rsidR="00D82032" w:rsidRPr="005715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000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/2020,</w:t>
      </w:r>
      <w:r w:rsidR="00D82032" w:rsidRPr="00B354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DE</w:t>
      </w:r>
      <w:r w:rsidR="00D82032" w:rsidRPr="00B354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_____</w:t>
      </w:r>
      <w:r w:rsidR="00D82032" w:rsidRPr="003D5970">
        <w:rPr>
          <w:rFonts w:ascii="Times New Roman" w:eastAsia="Calibri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Pr="003D5970">
        <w:rPr>
          <w:rFonts w:ascii="Times New Roman" w:eastAsia="Calibri" w:hAnsi="Times New Roman" w:cs="Times New Roman"/>
          <w:b/>
          <w:color w:val="000000"/>
          <w:sz w:val="24"/>
          <w:szCs w:val="24"/>
          <w:lang w:val="pt-BR"/>
        </w:rPr>
        <w:t>DE</w:t>
      </w:r>
      <w:r w:rsidR="00D82032" w:rsidRPr="00B354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______________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DE</w:t>
      </w:r>
      <w:r w:rsidR="00D82032" w:rsidRPr="00B354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0B7CCE" w:rsidRDefault="000B7CCE">
      <w:pPr>
        <w:pStyle w:val="Corpodetexto"/>
        <w:rPr>
          <w:rFonts w:ascii="Times New Roman" w:hAnsi="Times New Roman" w:cs="Times New Roman"/>
          <w:b/>
        </w:rPr>
      </w:pPr>
    </w:p>
    <w:p w:rsidR="00B3542E" w:rsidRPr="00B3542E" w:rsidRDefault="00B3542E">
      <w:pPr>
        <w:pStyle w:val="Corpodetexto"/>
        <w:rPr>
          <w:rFonts w:ascii="Times New Roman" w:hAnsi="Times New Roman" w:cs="Times New Roman"/>
          <w:b/>
        </w:rPr>
      </w:pPr>
    </w:p>
    <w:p w:rsidR="000B7CCE" w:rsidRPr="00B3542E" w:rsidRDefault="00D82032" w:rsidP="00B3542E">
      <w:pPr>
        <w:tabs>
          <w:tab w:val="left" w:pos="5184"/>
          <w:tab w:val="left" w:pos="5712"/>
          <w:tab w:val="left" w:pos="6560"/>
          <w:tab w:val="left" w:pos="7088"/>
          <w:tab w:val="left" w:pos="7885"/>
          <w:tab w:val="left" w:pos="8278"/>
          <w:tab w:val="left" w:pos="8809"/>
        </w:tabs>
        <w:ind w:left="396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35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INSTITUI O ABONO-ASSIDUIDADE A SER CONCEDIDO AO SERVIDOR PÚBLICO MUNICIPAL</w:t>
      </w:r>
      <w:r w:rsidR="00B35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DO QUADRO</w:t>
      </w:r>
      <w:r w:rsidRPr="00B35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EFETIVO</w:t>
      </w:r>
      <w:r w:rsidR="008105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E ADMITIDO EM CARTÁTER TEMPORÁRIO</w:t>
      </w:r>
      <w:r w:rsidRPr="00B35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5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DO MUNICÍPIO DE QUILOMBO/SC </w:t>
      </w:r>
      <w:r w:rsidRPr="00B35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E DÁ OUTRAS PROVIDÊNCIAS</w:t>
      </w:r>
      <w:r w:rsidR="00AA3DE3" w:rsidRPr="00B354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0B7CCE" w:rsidRPr="00B3542E" w:rsidRDefault="000B7CCE">
      <w:pPr>
        <w:pStyle w:val="Corpodetexto"/>
        <w:spacing w:before="5"/>
        <w:rPr>
          <w:rFonts w:ascii="Times New Roman" w:hAnsi="Times New Roman" w:cs="Times New Roman"/>
          <w:i/>
        </w:rPr>
      </w:pPr>
    </w:p>
    <w:p w:rsidR="000B7CCE" w:rsidRPr="00B3542E" w:rsidRDefault="00D82032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bookmarkStart w:id="3" w:name="_Hlk59696050"/>
      <w:bookmarkStart w:id="4" w:name="_Hlk59696030"/>
      <w:bookmarkEnd w:id="0"/>
      <w:r w:rsidRPr="00B3542E">
        <w:rPr>
          <w:rFonts w:ascii="Times New Roman" w:hAnsi="Times New Roman" w:cs="Times New Roman"/>
          <w:b/>
          <w:bCs/>
          <w:lang w:val="pt-BR"/>
        </w:rPr>
        <w:t>SILVANO DE PARIZ</w:t>
      </w:r>
      <w:r w:rsidRPr="00B3542E">
        <w:rPr>
          <w:rFonts w:ascii="Times New Roman" w:hAnsi="Times New Roman" w:cs="Times New Roman"/>
          <w:lang w:val="pt-BR"/>
        </w:rPr>
        <w:t>, Prefeito Municipal de Quilombo, Estado de Santa Catarina, no uso das atribuições que lhe confere a Lei Orgânica Municipal, faz saber que a Câmara Municipal de Vereadores aprovou, e eu sanciono a seguinte Lei Complementar</w:t>
      </w:r>
    </w:p>
    <w:p w:rsidR="000B7CCE" w:rsidRPr="00B3542E" w:rsidRDefault="000B7CCE" w:rsidP="00B3542E">
      <w:pPr>
        <w:pStyle w:val="Corpodetexto"/>
        <w:ind w:firstLine="709"/>
        <w:jc w:val="both"/>
        <w:rPr>
          <w:rFonts w:ascii="Times New Roman" w:hAnsi="Times New Roman" w:cs="Times New Roman"/>
          <w:b/>
        </w:rPr>
      </w:pPr>
    </w:p>
    <w:p w:rsidR="000B7CCE" w:rsidRPr="00B3542E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bookmarkStart w:id="5" w:name="_Hlk59695934"/>
      <w:bookmarkStart w:id="6" w:name="_Hlk59696062"/>
      <w:bookmarkEnd w:id="3"/>
      <w:r w:rsidRPr="00B3542E">
        <w:rPr>
          <w:rFonts w:ascii="Times New Roman" w:hAnsi="Times New Roman" w:cs="Times New Roman"/>
          <w:b/>
        </w:rPr>
        <w:t>Art. 1º</w:t>
      </w:r>
      <w:r w:rsidRPr="003D5970">
        <w:rPr>
          <w:rFonts w:ascii="Times New Roman" w:hAnsi="Times New Roman" w:cs="Times New Roman"/>
          <w:lang w:val="pt-BR"/>
        </w:rPr>
        <w:t xml:space="preserve"> </w:t>
      </w:r>
      <w:proofErr w:type="gramStart"/>
      <w:r w:rsidR="00B3542E" w:rsidRPr="003D5970">
        <w:rPr>
          <w:rFonts w:ascii="Times New Roman" w:hAnsi="Times New Roman" w:cs="Times New Roman"/>
          <w:lang w:val="pt-BR"/>
        </w:rPr>
        <w:t>Fica</w:t>
      </w:r>
      <w:proofErr w:type="gramEnd"/>
      <w:r w:rsidR="00B3542E">
        <w:rPr>
          <w:rFonts w:ascii="Times New Roman" w:hAnsi="Times New Roman" w:cs="Times New Roman"/>
        </w:rPr>
        <w:t xml:space="preserve"> </w:t>
      </w:r>
      <w:r w:rsidR="004575A1" w:rsidRPr="00B3542E">
        <w:rPr>
          <w:rFonts w:ascii="Times New Roman" w:hAnsi="Times New Roman" w:cs="Times New Roman"/>
        </w:rPr>
        <w:t xml:space="preserve">instituído o </w:t>
      </w:r>
      <w:proofErr w:type="spellStart"/>
      <w:r w:rsidR="004575A1" w:rsidRPr="00B3542E">
        <w:rPr>
          <w:rFonts w:ascii="Times New Roman" w:hAnsi="Times New Roman" w:cs="Times New Roman"/>
        </w:rPr>
        <w:t>abono-assiduidade</w:t>
      </w:r>
      <w:proofErr w:type="spellEnd"/>
      <w:r w:rsidR="004575A1" w:rsidRPr="00B3542E">
        <w:rPr>
          <w:rFonts w:ascii="Times New Roman" w:hAnsi="Times New Roman" w:cs="Times New Roman"/>
        </w:rPr>
        <w:t xml:space="preserve"> a ser concedido</w:t>
      </w:r>
      <w:r w:rsidR="004575A1" w:rsidRPr="00B3542E">
        <w:rPr>
          <w:rFonts w:ascii="Times New Roman" w:hAnsi="Times New Roman" w:cs="Times New Roman"/>
          <w:lang w:val="pt-BR"/>
        </w:rPr>
        <w:t xml:space="preserve"> ao servidor</w:t>
      </w:r>
      <w:r w:rsidR="004575A1" w:rsidRPr="003D5970">
        <w:rPr>
          <w:rFonts w:ascii="Times New Roman" w:hAnsi="Times New Roman" w:cs="Times New Roman"/>
          <w:lang w:val="pt-BR"/>
        </w:rPr>
        <w:t xml:space="preserve"> público</w:t>
      </w:r>
      <w:r w:rsidR="004575A1" w:rsidRPr="00B3542E">
        <w:rPr>
          <w:rFonts w:ascii="Times New Roman" w:hAnsi="Times New Roman" w:cs="Times New Roman"/>
        </w:rPr>
        <w:t xml:space="preserve"> municipal</w:t>
      </w:r>
      <w:r w:rsidR="004575A1" w:rsidRPr="00B3542E">
        <w:rPr>
          <w:rFonts w:ascii="Times New Roman" w:hAnsi="Times New Roman" w:cs="Times New Roman"/>
          <w:lang w:val="pt-BR"/>
        </w:rPr>
        <w:t xml:space="preserve"> efetivo</w:t>
      </w:r>
      <w:r w:rsidR="006C5CE3" w:rsidRPr="00B3542E">
        <w:rPr>
          <w:rFonts w:ascii="Times New Roman" w:hAnsi="Times New Roman" w:cs="Times New Roman"/>
          <w:lang w:val="pt-BR"/>
        </w:rPr>
        <w:t xml:space="preserve"> ou</w:t>
      </w:r>
      <w:r w:rsidR="006C5CE3" w:rsidRPr="003D5970">
        <w:rPr>
          <w:rFonts w:ascii="Times New Roman" w:hAnsi="Times New Roman" w:cs="Times New Roman"/>
          <w:lang w:val="pt-BR"/>
        </w:rPr>
        <w:t xml:space="preserve"> contratado </w:t>
      </w:r>
      <w:bookmarkEnd w:id="5"/>
      <w:r w:rsidR="00D82032" w:rsidRPr="003D5970">
        <w:rPr>
          <w:rFonts w:ascii="Times New Roman" w:hAnsi="Times New Roman" w:cs="Times New Roman"/>
          <w:lang w:val="pt-BR"/>
        </w:rPr>
        <w:t>pelo</w:t>
      </w:r>
      <w:r w:rsidR="00D82032" w:rsidRPr="00B3542E">
        <w:rPr>
          <w:rFonts w:ascii="Times New Roman" w:hAnsi="Times New Roman" w:cs="Times New Roman"/>
        </w:rPr>
        <w:t xml:space="preserve"> </w:t>
      </w:r>
      <w:proofErr w:type="spellStart"/>
      <w:r w:rsidR="00D82032" w:rsidRPr="00B3542E">
        <w:rPr>
          <w:rFonts w:ascii="Times New Roman" w:hAnsi="Times New Roman" w:cs="Times New Roman"/>
        </w:rPr>
        <w:t>Poder</w:t>
      </w:r>
      <w:proofErr w:type="spellEnd"/>
      <w:r w:rsidR="00D82032" w:rsidRPr="00B3542E">
        <w:rPr>
          <w:rFonts w:ascii="Times New Roman" w:hAnsi="Times New Roman" w:cs="Times New Roman"/>
        </w:rPr>
        <w:t xml:space="preserve"> </w:t>
      </w:r>
      <w:proofErr w:type="spellStart"/>
      <w:r w:rsidR="00D82032" w:rsidRPr="00B3542E">
        <w:rPr>
          <w:rFonts w:ascii="Times New Roman" w:hAnsi="Times New Roman" w:cs="Times New Roman"/>
        </w:rPr>
        <w:t>Público</w:t>
      </w:r>
      <w:proofErr w:type="spellEnd"/>
      <w:r w:rsidR="00D82032" w:rsidRPr="00B3542E">
        <w:rPr>
          <w:rFonts w:ascii="Times New Roman" w:hAnsi="Times New Roman" w:cs="Times New Roman"/>
        </w:rPr>
        <w:t xml:space="preserve"> Municipal</w:t>
      </w:r>
      <w:r w:rsidR="004575A1" w:rsidRPr="00B3542E">
        <w:rPr>
          <w:rFonts w:ascii="Times New Roman" w:hAnsi="Times New Roman" w:cs="Times New Roman"/>
        </w:rPr>
        <w:t xml:space="preserve">. </w:t>
      </w:r>
    </w:p>
    <w:p w:rsidR="000B7CCE" w:rsidRPr="00B3542E" w:rsidRDefault="000B7CCE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</w:p>
    <w:bookmarkEnd w:id="4"/>
    <w:bookmarkEnd w:id="6"/>
    <w:p w:rsidR="000B7CCE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r w:rsidRPr="00B3542E">
        <w:rPr>
          <w:rFonts w:ascii="Times New Roman" w:hAnsi="Times New Roman" w:cs="Times New Roman"/>
          <w:b/>
        </w:rPr>
        <w:t>Art. 2º</w:t>
      </w:r>
      <w:r w:rsidRPr="00B3542E">
        <w:rPr>
          <w:rFonts w:ascii="Times New Roman" w:hAnsi="Times New Roman" w:cs="Times New Roman"/>
        </w:rPr>
        <w:t xml:space="preserve"> O </w:t>
      </w:r>
      <w:proofErr w:type="spellStart"/>
      <w:r w:rsidRPr="00B3542E">
        <w:rPr>
          <w:rFonts w:ascii="Times New Roman" w:hAnsi="Times New Roman" w:cs="Times New Roman"/>
        </w:rPr>
        <w:t>abono-assiduidade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será</w:t>
      </w:r>
      <w:proofErr w:type="spellEnd"/>
      <w:r w:rsidRPr="00B3542E">
        <w:rPr>
          <w:rFonts w:ascii="Times New Roman" w:hAnsi="Times New Roman" w:cs="Times New Roman"/>
        </w:rPr>
        <w:t xml:space="preserve"> concedido </w:t>
      </w:r>
      <w:proofErr w:type="spellStart"/>
      <w:r w:rsidRPr="00B3542E">
        <w:rPr>
          <w:rFonts w:ascii="Times New Roman" w:hAnsi="Times New Roman" w:cs="Times New Roman"/>
        </w:rPr>
        <w:t>ao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servidor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público</w:t>
      </w:r>
      <w:proofErr w:type="spellEnd"/>
      <w:r w:rsidRPr="00B3542E">
        <w:rPr>
          <w:rFonts w:ascii="Times New Roman" w:hAnsi="Times New Roman" w:cs="Times New Roman"/>
        </w:rPr>
        <w:t xml:space="preserve"> municipal </w:t>
      </w:r>
      <w:proofErr w:type="spellStart"/>
      <w:r w:rsidRPr="00B3542E">
        <w:rPr>
          <w:rFonts w:ascii="Times New Roman" w:hAnsi="Times New Roman" w:cs="Times New Roman"/>
        </w:rPr>
        <w:t>efetivo</w:t>
      </w:r>
      <w:proofErr w:type="spellEnd"/>
      <w:r w:rsidR="00263CAA" w:rsidRPr="00B3542E">
        <w:rPr>
          <w:rFonts w:ascii="Times New Roman" w:hAnsi="Times New Roman" w:cs="Times New Roman"/>
        </w:rPr>
        <w:t xml:space="preserve"> </w:t>
      </w:r>
      <w:proofErr w:type="spellStart"/>
      <w:r w:rsidR="00263CAA" w:rsidRPr="00B3542E">
        <w:rPr>
          <w:rFonts w:ascii="Times New Roman" w:hAnsi="Times New Roman" w:cs="Times New Roman"/>
        </w:rPr>
        <w:t>ou</w:t>
      </w:r>
      <w:proofErr w:type="spellEnd"/>
      <w:r w:rsidR="00263CAA" w:rsidRPr="00B3542E">
        <w:rPr>
          <w:rFonts w:ascii="Times New Roman" w:hAnsi="Times New Roman" w:cs="Times New Roman"/>
        </w:rPr>
        <w:t xml:space="preserve"> </w:t>
      </w:r>
      <w:proofErr w:type="spellStart"/>
      <w:r w:rsidR="008105D5">
        <w:rPr>
          <w:rFonts w:ascii="Times New Roman" w:hAnsi="Times New Roman" w:cs="Times New Roman"/>
        </w:rPr>
        <w:t>admitido</w:t>
      </w:r>
      <w:proofErr w:type="spellEnd"/>
      <w:r w:rsidR="008105D5">
        <w:rPr>
          <w:rFonts w:ascii="Times New Roman" w:hAnsi="Times New Roman" w:cs="Times New Roman"/>
        </w:rPr>
        <w:t xml:space="preserve"> </w:t>
      </w:r>
      <w:proofErr w:type="spellStart"/>
      <w:r w:rsidR="008105D5">
        <w:rPr>
          <w:rFonts w:ascii="Times New Roman" w:hAnsi="Times New Roman" w:cs="Times New Roman"/>
        </w:rPr>
        <w:t>em</w:t>
      </w:r>
      <w:proofErr w:type="spellEnd"/>
      <w:r w:rsidR="008105D5">
        <w:rPr>
          <w:rFonts w:ascii="Times New Roman" w:hAnsi="Times New Roman" w:cs="Times New Roman"/>
        </w:rPr>
        <w:t xml:space="preserve"> </w:t>
      </w:r>
      <w:proofErr w:type="spellStart"/>
      <w:r w:rsidR="008105D5">
        <w:rPr>
          <w:rFonts w:ascii="Times New Roman" w:hAnsi="Times New Roman" w:cs="Times New Roman"/>
        </w:rPr>
        <w:t>caráter</w:t>
      </w:r>
      <w:proofErr w:type="spellEnd"/>
      <w:r w:rsidR="008105D5">
        <w:rPr>
          <w:rFonts w:ascii="Times New Roman" w:hAnsi="Times New Roman" w:cs="Times New Roman"/>
        </w:rPr>
        <w:t xml:space="preserve"> </w:t>
      </w:r>
      <w:proofErr w:type="spellStart"/>
      <w:r w:rsidR="008105D5">
        <w:rPr>
          <w:rFonts w:ascii="Times New Roman" w:hAnsi="Times New Roman" w:cs="Times New Roman"/>
        </w:rPr>
        <w:t>temporário</w:t>
      </w:r>
      <w:proofErr w:type="spellEnd"/>
      <w:r w:rsidR="008105D5">
        <w:rPr>
          <w:rFonts w:ascii="Times New Roman" w:hAnsi="Times New Roman" w:cs="Times New Roman"/>
        </w:rPr>
        <w:t xml:space="preserve"> (ACT)</w:t>
      </w:r>
      <w:r w:rsidR="00263CAA" w:rsidRPr="00B3542E">
        <w:rPr>
          <w:rFonts w:ascii="Times New Roman" w:hAnsi="Times New Roman" w:cs="Times New Roman"/>
        </w:rPr>
        <w:t xml:space="preserve">, </w:t>
      </w:r>
      <w:proofErr w:type="spellStart"/>
      <w:r w:rsidRPr="00B3542E">
        <w:rPr>
          <w:rFonts w:ascii="Times New Roman" w:hAnsi="Times New Roman" w:cs="Times New Roman"/>
        </w:rPr>
        <w:t>que</w:t>
      </w:r>
      <w:proofErr w:type="spellEnd"/>
      <w:r w:rsidRPr="00B3542E">
        <w:rPr>
          <w:rFonts w:ascii="Times New Roman" w:hAnsi="Times New Roman" w:cs="Times New Roman"/>
        </w:rPr>
        <w:t xml:space="preserve"> no </w:t>
      </w:r>
      <w:proofErr w:type="spellStart"/>
      <w:r w:rsidRPr="00B3542E">
        <w:rPr>
          <w:rFonts w:ascii="Times New Roman" w:hAnsi="Times New Roman" w:cs="Times New Roman"/>
        </w:rPr>
        <w:t>período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aquisitivo</w:t>
      </w:r>
      <w:proofErr w:type="spellEnd"/>
      <w:r w:rsidRPr="00B3542E">
        <w:rPr>
          <w:rFonts w:ascii="Times New Roman" w:hAnsi="Times New Roman" w:cs="Times New Roman"/>
        </w:rPr>
        <w:t xml:space="preserve"> de um </w:t>
      </w:r>
      <w:proofErr w:type="spellStart"/>
      <w:r w:rsidRPr="00B3542E">
        <w:rPr>
          <w:rFonts w:ascii="Times New Roman" w:hAnsi="Times New Roman" w:cs="Times New Roman"/>
        </w:rPr>
        <w:t>ano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tiver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comprovada</w:t>
      </w:r>
      <w:proofErr w:type="spellEnd"/>
      <w:r w:rsidRPr="00B3542E">
        <w:rPr>
          <w:rFonts w:ascii="Times New Roman" w:hAnsi="Times New Roman" w:cs="Times New Roman"/>
        </w:rPr>
        <w:t xml:space="preserve"> 100% (</w:t>
      </w:r>
      <w:proofErr w:type="spellStart"/>
      <w:r w:rsidRPr="00B3542E">
        <w:rPr>
          <w:rFonts w:ascii="Times New Roman" w:hAnsi="Times New Roman" w:cs="Times New Roman"/>
        </w:rPr>
        <w:t>cem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por</w:t>
      </w:r>
      <w:proofErr w:type="spellEnd"/>
      <w:r w:rsidRPr="00B3542E">
        <w:rPr>
          <w:rFonts w:ascii="Times New Roman" w:hAnsi="Times New Roman" w:cs="Times New Roman"/>
        </w:rPr>
        <w:t xml:space="preserve"> cento) de </w:t>
      </w:r>
      <w:proofErr w:type="spellStart"/>
      <w:r w:rsidRPr="00B3542E">
        <w:rPr>
          <w:rFonts w:ascii="Times New Roman" w:hAnsi="Times New Roman" w:cs="Times New Roman"/>
        </w:rPr>
        <w:t>freqüência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ao</w:t>
      </w:r>
      <w:proofErr w:type="spellEnd"/>
      <w:r w:rsidRPr="00B3542E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trabalho</w:t>
      </w:r>
      <w:proofErr w:type="spellEnd"/>
      <w:r w:rsidR="006C5CE3" w:rsidRPr="00B3542E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6C5CE3" w:rsidRPr="00B3542E">
        <w:rPr>
          <w:rFonts w:ascii="Times New Roman" w:hAnsi="Times New Roman" w:cs="Times New Roman"/>
        </w:rPr>
        <w:t>sem</w:t>
      </w:r>
      <w:proofErr w:type="spellEnd"/>
      <w:proofErr w:type="gramEnd"/>
      <w:r w:rsidR="006C5CE3" w:rsidRPr="00B3542E">
        <w:rPr>
          <w:rFonts w:ascii="Times New Roman" w:hAnsi="Times New Roman" w:cs="Times New Roman"/>
        </w:rPr>
        <w:t xml:space="preserve"> </w:t>
      </w:r>
      <w:proofErr w:type="spellStart"/>
      <w:r w:rsidR="006C5CE3" w:rsidRPr="00B3542E">
        <w:rPr>
          <w:rFonts w:ascii="Times New Roman" w:hAnsi="Times New Roman" w:cs="Times New Roman"/>
        </w:rPr>
        <w:t>saída</w:t>
      </w:r>
      <w:proofErr w:type="spellEnd"/>
      <w:r w:rsidR="006C5CE3" w:rsidRPr="00B3542E">
        <w:rPr>
          <w:rFonts w:ascii="Times New Roman" w:hAnsi="Times New Roman" w:cs="Times New Roman"/>
        </w:rPr>
        <w:t xml:space="preserve"> </w:t>
      </w:r>
      <w:proofErr w:type="spellStart"/>
      <w:r w:rsidR="006C5CE3" w:rsidRPr="00B3542E">
        <w:rPr>
          <w:rFonts w:ascii="Times New Roman" w:hAnsi="Times New Roman" w:cs="Times New Roman"/>
        </w:rPr>
        <w:t>antecipada</w:t>
      </w:r>
      <w:proofErr w:type="spellEnd"/>
      <w:r w:rsidR="006C5CE3" w:rsidRPr="00B3542E">
        <w:rPr>
          <w:rFonts w:ascii="Times New Roman" w:hAnsi="Times New Roman" w:cs="Times New Roman"/>
        </w:rPr>
        <w:t xml:space="preserve"> </w:t>
      </w:r>
      <w:proofErr w:type="spellStart"/>
      <w:r w:rsidR="006C5CE3" w:rsidRPr="00B3542E">
        <w:rPr>
          <w:rFonts w:ascii="Times New Roman" w:hAnsi="Times New Roman" w:cs="Times New Roman"/>
        </w:rPr>
        <w:t>ou</w:t>
      </w:r>
      <w:proofErr w:type="spellEnd"/>
      <w:r w:rsidR="006C5CE3" w:rsidRPr="00B3542E">
        <w:rPr>
          <w:rFonts w:ascii="Times New Roman" w:hAnsi="Times New Roman" w:cs="Times New Roman"/>
        </w:rPr>
        <w:t xml:space="preserve"> </w:t>
      </w:r>
      <w:proofErr w:type="spellStart"/>
      <w:r w:rsidR="006C5CE3" w:rsidRPr="00B3542E">
        <w:rPr>
          <w:rFonts w:ascii="Times New Roman" w:hAnsi="Times New Roman" w:cs="Times New Roman"/>
        </w:rPr>
        <w:t>entrada</w:t>
      </w:r>
      <w:proofErr w:type="spellEnd"/>
      <w:r w:rsidR="006C5CE3" w:rsidRPr="00B3542E">
        <w:rPr>
          <w:rFonts w:ascii="Times New Roman" w:hAnsi="Times New Roman" w:cs="Times New Roman"/>
        </w:rPr>
        <w:t xml:space="preserve"> </w:t>
      </w:r>
      <w:proofErr w:type="spellStart"/>
      <w:r w:rsidR="006C5CE3" w:rsidRPr="00B3542E">
        <w:rPr>
          <w:rFonts w:ascii="Times New Roman" w:hAnsi="Times New Roman" w:cs="Times New Roman"/>
        </w:rPr>
        <w:t>atrasada</w:t>
      </w:r>
      <w:proofErr w:type="spellEnd"/>
      <w:r w:rsidRPr="00B3542E">
        <w:rPr>
          <w:rFonts w:ascii="Times New Roman" w:hAnsi="Times New Roman" w:cs="Times New Roman"/>
        </w:rPr>
        <w:t>.</w:t>
      </w:r>
    </w:p>
    <w:p w:rsidR="003D5970" w:rsidRPr="00B3542E" w:rsidRDefault="003D5970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</w:p>
    <w:p w:rsidR="000B7CCE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r w:rsidRPr="00B3542E">
        <w:rPr>
          <w:rFonts w:ascii="Times New Roman" w:hAnsi="Times New Roman" w:cs="Times New Roman"/>
          <w:b/>
        </w:rPr>
        <w:t>§ 1º</w:t>
      </w:r>
      <w:r w:rsidRPr="00B3542E">
        <w:rPr>
          <w:rFonts w:ascii="Times New Roman" w:hAnsi="Times New Roman" w:cs="Times New Roman"/>
        </w:rPr>
        <w:t xml:space="preserve"> O </w:t>
      </w:r>
      <w:proofErr w:type="spellStart"/>
      <w:r w:rsidRPr="00B3542E">
        <w:rPr>
          <w:rFonts w:ascii="Times New Roman" w:hAnsi="Times New Roman" w:cs="Times New Roman"/>
        </w:rPr>
        <w:t>abono-assiduidade</w:t>
      </w:r>
      <w:proofErr w:type="spellEnd"/>
      <w:r w:rsidRPr="00B3542E">
        <w:rPr>
          <w:rFonts w:ascii="Times New Roman" w:hAnsi="Times New Roman" w:cs="Times New Roman"/>
        </w:rPr>
        <w:t xml:space="preserve"> é </w:t>
      </w:r>
      <w:proofErr w:type="spellStart"/>
      <w:r w:rsidRPr="00B3542E">
        <w:rPr>
          <w:rFonts w:ascii="Times New Roman" w:hAnsi="Times New Roman" w:cs="Times New Roman"/>
        </w:rPr>
        <w:t>fixado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em</w:t>
      </w:r>
      <w:proofErr w:type="spellEnd"/>
      <w:r w:rsidRPr="00B3542E">
        <w:rPr>
          <w:rFonts w:ascii="Times New Roman" w:hAnsi="Times New Roman" w:cs="Times New Roman"/>
        </w:rPr>
        <w:t xml:space="preserve"> 05 (</w:t>
      </w:r>
      <w:proofErr w:type="spellStart"/>
      <w:r w:rsidRPr="00B3542E">
        <w:rPr>
          <w:rFonts w:ascii="Times New Roman" w:hAnsi="Times New Roman" w:cs="Times New Roman"/>
        </w:rPr>
        <w:t>cinco</w:t>
      </w:r>
      <w:proofErr w:type="spellEnd"/>
      <w:r w:rsidRPr="00B3542E">
        <w:rPr>
          <w:rFonts w:ascii="Times New Roman" w:hAnsi="Times New Roman" w:cs="Times New Roman"/>
        </w:rPr>
        <w:t xml:space="preserve">) </w:t>
      </w:r>
      <w:proofErr w:type="spellStart"/>
      <w:proofErr w:type="gramStart"/>
      <w:r w:rsidRPr="00B3542E">
        <w:rPr>
          <w:rFonts w:ascii="Times New Roman" w:hAnsi="Times New Roman" w:cs="Times New Roman"/>
        </w:rPr>
        <w:t>dias</w:t>
      </w:r>
      <w:proofErr w:type="spellEnd"/>
      <w:proofErr w:type="gramEnd"/>
      <w:r w:rsidRPr="00B3542E">
        <w:rPr>
          <w:rFonts w:ascii="Times New Roman" w:hAnsi="Times New Roman" w:cs="Times New Roman"/>
        </w:rPr>
        <w:t xml:space="preserve"> de </w:t>
      </w:r>
      <w:proofErr w:type="spellStart"/>
      <w:r w:rsidRPr="00B3542E">
        <w:rPr>
          <w:rFonts w:ascii="Times New Roman" w:hAnsi="Times New Roman" w:cs="Times New Roman"/>
        </w:rPr>
        <w:t>folga</w:t>
      </w:r>
      <w:proofErr w:type="spellEnd"/>
      <w:r w:rsidRPr="00B3542E">
        <w:rPr>
          <w:rFonts w:ascii="Times New Roman" w:hAnsi="Times New Roman" w:cs="Times New Roman"/>
        </w:rPr>
        <w:t xml:space="preserve">, </w:t>
      </w:r>
      <w:proofErr w:type="spellStart"/>
      <w:r w:rsidRPr="00B3542E">
        <w:rPr>
          <w:rFonts w:ascii="Times New Roman" w:hAnsi="Times New Roman" w:cs="Times New Roman"/>
        </w:rPr>
        <w:t>sem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prejuízo</w:t>
      </w:r>
      <w:proofErr w:type="spellEnd"/>
      <w:r w:rsidRPr="00B3542E">
        <w:rPr>
          <w:rFonts w:ascii="Times New Roman" w:hAnsi="Times New Roman" w:cs="Times New Roman"/>
        </w:rPr>
        <w:t xml:space="preserve"> da </w:t>
      </w:r>
      <w:proofErr w:type="spellStart"/>
      <w:r w:rsidRPr="00B3542E">
        <w:rPr>
          <w:rFonts w:ascii="Times New Roman" w:hAnsi="Times New Roman" w:cs="Times New Roman"/>
        </w:rPr>
        <w:t>remuneração</w:t>
      </w:r>
      <w:proofErr w:type="spellEnd"/>
      <w:r w:rsidRPr="00B3542E">
        <w:rPr>
          <w:rFonts w:ascii="Times New Roman" w:hAnsi="Times New Roman" w:cs="Times New Roman"/>
        </w:rPr>
        <w:t xml:space="preserve">, para </w:t>
      </w:r>
      <w:proofErr w:type="spellStart"/>
      <w:r w:rsidRPr="00B3542E">
        <w:rPr>
          <w:rFonts w:ascii="Times New Roman" w:hAnsi="Times New Roman" w:cs="Times New Roman"/>
        </w:rPr>
        <w:t>cada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ano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ininterrupto</w:t>
      </w:r>
      <w:proofErr w:type="spellEnd"/>
      <w:r w:rsidRPr="00B3542E">
        <w:rPr>
          <w:rFonts w:ascii="Times New Roman" w:hAnsi="Times New Roman" w:cs="Times New Roman"/>
        </w:rPr>
        <w:t xml:space="preserve"> de </w:t>
      </w:r>
      <w:proofErr w:type="spellStart"/>
      <w:r w:rsidRPr="00B3542E">
        <w:rPr>
          <w:rFonts w:ascii="Times New Roman" w:hAnsi="Times New Roman" w:cs="Times New Roman"/>
        </w:rPr>
        <w:t>serviço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prestado</w:t>
      </w:r>
      <w:proofErr w:type="spellEnd"/>
      <w:r w:rsidRPr="00B3542E">
        <w:rPr>
          <w:rFonts w:ascii="Times New Roman" w:hAnsi="Times New Roman" w:cs="Times New Roman"/>
        </w:rPr>
        <w:t xml:space="preserve"> com </w:t>
      </w:r>
      <w:proofErr w:type="spellStart"/>
      <w:r w:rsidRPr="00B3542E">
        <w:rPr>
          <w:rFonts w:ascii="Times New Roman" w:hAnsi="Times New Roman" w:cs="Times New Roman"/>
        </w:rPr>
        <w:t>assiduidade</w:t>
      </w:r>
      <w:proofErr w:type="spellEnd"/>
      <w:r w:rsidRPr="00B3542E">
        <w:rPr>
          <w:rFonts w:ascii="Times New Roman" w:hAnsi="Times New Roman" w:cs="Times New Roman"/>
        </w:rPr>
        <w:t xml:space="preserve"> integral, </w:t>
      </w:r>
      <w:proofErr w:type="spellStart"/>
      <w:r w:rsidRPr="00B3542E">
        <w:rPr>
          <w:rFonts w:ascii="Times New Roman" w:hAnsi="Times New Roman" w:cs="Times New Roman"/>
        </w:rPr>
        <w:t>sem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saída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antecipada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ou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entrada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atrasada</w:t>
      </w:r>
      <w:proofErr w:type="spellEnd"/>
      <w:r w:rsidRPr="00B3542E">
        <w:rPr>
          <w:rFonts w:ascii="Times New Roman" w:hAnsi="Times New Roman" w:cs="Times New Roman"/>
        </w:rPr>
        <w:t>.</w:t>
      </w:r>
    </w:p>
    <w:p w:rsidR="003D5970" w:rsidRPr="00B3542E" w:rsidRDefault="003D5970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</w:p>
    <w:p w:rsidR="000B7CCE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r w:rsidRPr="00B3542E">
        <w:rPr>
          <w:rFonts w:ascii="Times New Roman" w:hAnsi="Times New Roman" w:cs="Times New Roman"/>
          <w:b/>
        </w:rPr>
        <w:t>§ 2º</w:t>
      </w:r>
      <w:r w:rsidRPr="00B3542E">
        <w:rPr>
          <w:rFonts w:ascii="Times New Roman" w:hAnsi="Times New Roman" w:cs="Times New Roman"/>
        </w:rPr>
        <w:t xml:space="preserve"> Para </w:t>
      </w:r>
      <w:proofErr w:type="spellStart"/>
      <w:r w:rsidRPr="00B3542E">
        <w:rPr>
          <w:rFonts w:ascii="Times New Roman" w:hAnsi="Times New Roman" w:cs="Times New Roman"/>
        </w:rPr>
        <w:t>efeitos</w:t>
      </w:r>
      <w:proofErr w:type="spellEnd"/>
      <w:r w:rsidRPr="00B3542E">
        <w:rPr>
          <w:rFonts w:ascii="Times New Roman" w:hAnsi="Times New Roman" w:cs="Times New Roman"/>
        </w:rPr>
        <w:t xml:space="preserve"> do </w:t>
      </w:r>
      <w:proofErr w:type="spellStart"/>
      <w:r w:rsidRPr="00B3542E">
        <w:rPr>
          <w:rFonts w:ascii="Times New Roman" w:hAnsi="Times New Roman" w:cs="Times New Roman"/>
        </w:rPr>
        <w:t>disposto</w:t>
      </w:r>
      <w:proofErr w:type="spellEnd"/>
      <w:r w:rsidRPr="00B3542E">
        <w:rPr>
          <w:rFonts w:ascii="Times New Roman" w:hAnsi="Times New Roman" w:cs="Times New Roman"/>
        </w:rPr>
        <w:t xml:space="preserve"> no </w:t>
      </w:r>
      <w:r w:rsidRPr="00B3542E">
        <w:rPr>
          <w:rFonts w:ascii="Times New Roman" w:hAnsi="Times New Roman" w:cs="Times New Roman"/>
          <w:i/>
        </w:rPr>
        <w:t xml:space="preserve">caput </w:t>
      </w:r>
      <w:proofErr w:type="spellStart"/>
      <w:r w:rsidRPr="00B3542E">
        <w:rPr>
          <w:rFonts w:ascii="Times New Roman" w:hAnsi="Times New Roman" w:cs="Times New Roman"/>
        </w:rPr>
        <w:t>deste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artigo</w:t>
      </w:r>
      <w:proofErr w:type="spellEnd"/>
      <w:r w:rsidR="008105D5">
        <w:rPr>
          <w:rFonts w:ascii="Times New Roman" w:hAnsi="Times New Roman" w:cs="Times New Roman"/>
        </w:rPr>
        <w:t>,</w:t>
      </w:r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computar</w:t>
      </w:r>
      <w:proofErr w:type="spellEnd"/>
      <w:r w:rsidRPr="00B3542E">
        <w:rPr>
          <w:rFonts w:ascii="Times New Roman" w:hAnsi="Times New Roman" w:cs="Times New Roman"/>
        </w:rPr>
        <w:t xml:space="preserve">-se-á </w:t>
      </w:r>
      <w:proofErr w:type="spellStart"/>
      <w:proofErr w:type="gramStart"/>
      <w:r w:rsidRPr="00B3542E">
        <w:rPr>
          <w:rFonts w:ascii="Times New Roman" w:hAnsi="Times New Roman" w:cs="Times New Roman"/>
        </w:rPr>
        <w:t>como</w:t>
      </w:r>
      <w:proofErr w:type="spellEnd"/>
      <w:proofErr w:type="gram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ausência</w:t>
      </w:r>
      <w:proofErr w:type="spellEnd"/>
      <w:r w:rsidRPr="00B3542E">
        <w:rPr>
          <w:rFonts w:ascii="Times New Roman" w:hAnsi="Times New Roman" w:cs="Times New Roman"/>
        </w:rPr>
        <w:t xml:space="preserve"> a </w:t>
      </w:r>
      <w:proofErr w:type="spellStart"/>
      <w:r w:rsidRPr="00B3542E">
        <w:rPr>
          <w:rFonts w:ascii="Times New Roman" w:hAnsi="Times New Roman" w:cs="Times New Roman"/>
        </w:rPr>
        <w:t>falta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trabalho</w:t>
      </w:r>
      <w:proofErr w:type="spellEnd"/>
      <w:r w:rsidRPr="00B3542E">
        <w:rPr>
          <w:rFonts w:ascii="Times New Roman" w:hAnsi="Times New Roman" w:cs="Times New Roman"/>
        </w:rPr>
        <w:t xml:space="preserve">, </w:t>
      </w:r>
      <w:proofErr w:type="spellStart"/>
      <w:r w:rsidRPr="00B3542E">
        <w:rPr>
          <w:rFonts w:ascii="Times New Roman" w:hAnsi="Times New Roman" w:cs="Times New Roman"/>
        </w:rPr>
        <w:t>ainda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que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justificada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ou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decorrente</w:t>
      </w:r>
      <w:proofErr w:type="spellEnd"/>
      <w:r w:rsidRPr="00B3542E">
        <w:rPr>
          <w:rFonts w:ascii="Times New Roman" w:hAnsi="Times New Roman" w:cs="Times New Roman"/>
        </w:rPr>
        <w:t xml:space="preserve"> de </w:t>
      </w:r>
      <w:proofErr w:type="spellStart"/>
      <w:r w:rsidRPr="00B3542E">
        <w:rPr>
          <w:rFonts w:ascii="Times New Roman" w:hAnsi="Times New Roman" w:cs="Times New Roman"/>
        </w:rPr>
        <w:t>licença</w:t>
      </w:r>
      <w:proofErr w:type="spellEnd"/>
      <w:r w:rsidR="004575A1" w:rsidRPr="00B3542E">
        <w:rPr>
          <w:rFonts w:ascii="Times New Roman" w:hAnsi="Times New Roman" w:cs="Times New Roman"/>
        </w:rPr>
        <w:t>/</w:t>
      </w:r>
      <w:proofErr w:type="spellStart"/>
      <w:r w:rsidR="004575A1" w:rsidRPr="00B3542E">
        <w:rPr>
          <w:rFonts w:ascii="Times New Roman" w:hAnsi="Times New Roman" w:cs="Times New Roman"/>
        </w:rPr>
        <w:t>atestado</w:t>
      </w:r>
      <w:proofErr w:type="spellEnd"/>
      <w:r w:rsidR="004575A1" w:rsidRPr="00B3542E">
        <w:rPr>
          <w:rFonts w:ascii="Times New Roman" w:hAnsi="Times New Roman" w:cs="Times New Roman"/>
        </w:rPr>
        <w:t xml:space="preserve"> </w:t>
      </w:r>
      <w:proofErr w:type="spellStart"/>
      <w:r w:rsidR="004575A1" w:rsidRPr="00B3542E">
        <w:rPr>
          <w:rFonts w:ascii="Times New Roman" w:hAnsi="Times New Roman" w:cs="Times New Roman"/>
        </w:rPr>
        <w:t>m</w:t>
      </w:r>
      <w:r w:rsidR="00263CAA" w:rsidRPr="00B3542E">
        <w:rPr>
          <w:rFonts w:ascii="Times New Roman" w:hAnsi="Times New Roman" w:cs="Times New Roman"/>
        </w:rPr>
        <w:t>é</w:t>
      </w:r>
      <w:r w:rsidR="004575A1" w:rsidRPr="00B3542E">
        <w:rPr>
          <w:rFonts w:ascii="Times New Roman" w:hAnsi="Times New Roman" w:cs="Times New Roman"/>
        </w:rPr>
        <w:t>dico</w:t>
      </w:r>
      <w:proofErr w:type="spellEnd"/>
      <w:r w:rsidR="004575A1" w:rsidRPr="00B3542E">
        <w:rPr>
          <w:rFonts w:ascii="Times New Roman" w:hAnsi="Times New Roman" w:cs="Times New Roman"/>
        </w:rPr>
        <w:t xml:space="preserve">, </w:t>
      </w:r>
      <w:proofErr w:type="spellStart"/>
      <w:r w:rsidR="004575A1" w:rsidRPr="00B3542E">
        <w:rPr>
          <w:rFonts w:ascii="Times New Roman" w:hAnsi="Times New Roman" w:cs="Times New Roman"/>
        </w:rPr>
        <w:t>licença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ou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concessão</w:t>
      </w:r>
      <w:proofErr w:type="spellEnd"/>
      <w:r w:rsidRPr="00B3542E">
        <w:rPr>
          <w:rFonts w:ascii="Times New Roman" w:hAnsi="Times New Roman" w:cs="Times New Roman"/>
        </w:rPr>
        <w:t xml:space="preserve"> de </w:t>
      </w:r>
      <w:proofErr w:type="spellStart"/>
      <w:r w:rsidRPr="00B3542E">
        <w:rPr>
          <w:rFonts w:ascii="Times New Roman" w:hAnsi="Times New Roman" w:cs="Times New Roman"/>
        </w:rPr>
        <w:t>qualquer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natureza</w:t>
      </w:r>
      <w:proofErr w:type="spellEnd"/>
      <w:r w:rsidRPr="00B3542E">
        <w:rPr>
          <w:rFonts w:ascii="Times New Roman" w:hAnsi="Times New Roman" w:cs="Times New Roman"/>
        </w:rPr>
        <w:t xml:space="preserve">, </w:t>
      </w:r>
      <w:proofErr w:type="spellStart"/>
      <w:r w:rsidRPr="00B3542E">
        <w:rPr>
          <w:rFonts w:ascii="Times New Roman" w:hAnsi="Times New Roman" w:cs="Times New Roman"/>
        </w:rPr>
        <w:t>exceto</w:t>
      </w:r>
      <w:proofErr w:type="spellEnd"/>
      <w:r w:rsidRPr="00B3542E">
        <w:rPr>
          <w:rFonts w:ascii="Times New Roman" w:hAnsi="Times New Roman" w:cs="Times New Roman"/>
        </w:rPr>
        <w:t xml:space="preserve"> as </w:t>
      </w:r>
      <w:proofErr w:type="spellStart"/>
      <w:r w:rsidRPr="00B3542E">
        <w:rPr>
          <w:rFonts w:ascii="Times New Roman" w:hAnsi="Times New Roman" w:cs="Times New Roman"/>
        </w:rPr>
        <w:t>ausências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em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virtude</w:t>
      </w:r>
      <w:proofErr w:type="spellEnd"/>
      <w:r w:rsidRPr="00B3542E">
        <w:rPr>
          <w:rFonts w:ascii="Times New Roman" w:hAnsi="Times New Roman" w:cs="Times New Roman"/>
        </w:rPr>
        <w:t xml:space="preserve"> de:</w:t>
      </w:r>
    </w:p>
    <w:p w:rsidR="003D5970" w:rsidRPr="00B3542E" w:rsidRDefault="003D5970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</w:p>
    <w:p w:rsidR="008105D5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r w:rsidRPr="003D5970">
        <w:rPr>
          <w:rFonts w:ascii="Times New Roman" w:hAnsi="Times New Roman" w:cs="Times New Roman"/>
          <w:b/>
        </w:rPr>
        <w:t>I -</w:t>
      </w:r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atendimento</w:t>
      </w:r>
      <w:proofErr w:type="spellEnd"/>
      <w:r w:rsidRPr="00B3542E">
        <w:rPr>
          <w:rFonts w:ascii="Times New Roman" w:hAnsi="Times New Roman" w:cs="Times New Roman"/>
        </w:rPr>
        <w:t xml:space="preserve"> a </w:t>
      </w:r>
      <w:proofErr w:type="spellStart"/>
      <w:r w:rsidRPr="00B3542E">
        <w:rPr>
          <w:rFonts w:ascii="Times New Roman" w:hAnsi="Times New Roman" w:cs="Times New Roman"/>
        </w:rPr>
        <w:t>convocação</w:t>
      </w:r>
      <w:proofErr w:type="spellEnd"/>
      <w:r w:rsidRPr="00B3542E">
        <w:rPr>
          <w:rFonts w:ascii="Times New Roman" w:hAnsi="Times New Roman" w:cs="Times New Roman"/>
        </w:rPr>
        <w:t xml:space="preserve"> da </w:t>
      </w:r>
      <w:proofErr w:type="spellStart"/>
      <w:r w:rsidRPr="00B3542E">
        <w:rPr>
          <w:rFonts w:ascii="Times New Roman" w:hAnsi="Times New Roman" w:cs="Times New Roman"/>
        </w:rPr>
        <w:t>Justiça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Eleitoral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3542E">
        <w:rPr>
          <w:rFonts w:ascii="Times New Roman" w:hAnsi="Times New Roman" w:cs="Times New Roman"/>
        </w:rPr>
        <w:t>durante</w:t>
      </w:r>
      <w:proofErr w:type="spellEnd"/>
      <w:proofErr w:type="gramEnd"/>
      <w:r w:rsidRPr="00B3542E">
        <w:rPr>
          <w:rFonts w:ascii="Times New Roman" w:hAnsi="Times New Roman" w:cs="Times New Roman"/>
        </w:rPr>
        <w:t xml:space="preserve"> o </w:t>
      </w:r>
      <w:proofErr w:type="spellStart"/>
      <w:r w:rsidRPr="00B3542E">
        <w:rPr>
          <w:rFonts w:ascii="Times New Roman" w:hAnsi="Times New Roman" w:cs="Times New Roman"/>
        </w:rPr>
        <w:t>período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eletivo</w:t>
      </w:r>
      <w:proofErr w:type="spellEnd"/>
      <w:r w:rsidRPr="00B3542E">
        <w:rPr>
          <w:rFonts w:ascii="Times New Roman" w:hAnsi="Times New Roman" w:cs="Times New Roman"/>
        </w:rPr>
        <w:t xml:space="preserve">; </w:t>
      </w:r>
    </w:p>
    <w:p w:rsidR="000B7CCE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r w:rsidRPr="008105D5">
        <w:rPr>
          <w:rFonts w:ascii="Times New Roman" w:hAnsi="Times New Roman" w:cs="Times New Roman"/>
          <w:b/>
        </w:rPr>
        <w:t xml:space="preserve">II </w:t>
      </w:r>
      <w:r w:rsidRPr="00B3542E">
        <w:rPr>
          <w:rFonts w:ascii="Times New Roman" w:hAnsi="Times New Roman" w:cs="Times New Roman"/>
        </w:rPr>
        <w:t xml:space="preserve">- </w:t>
      </w:r>
      <w:proofErr w:type="spellStart"/>
      <w:r w:rsidRPr="00B3542E">
        <w:rPr>
          <w:rFonts w:ascii="Times New Roman" w:hAnsi="Times New Roman" w:cs="Times New Roman"/>
        </w:rPr>
        <w:t>servir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ao</w:t>
      </w:r>
      <w:proofErr w:type="spellEnd"/>
      <w:r w:rsidRPr="00B3542E">
        <w:rPr>
          <w:rFonts w:ascii="Times New Roman" w:hAnsi="Times New Roman" w:cs="Times New Roman"/>
        </w:rPr>
        <w:t xml:space="preserve"> Tribunal do </w:t>
      </w:r>
      <w:proofErr w:type="spellStart"/>
      <w:r w:rsidRPr="00B3542E">
        <w:rPr>
          <w:rFonts w:ascii="Times New Roman" w:hAnsi="Times New Roman" w:cs="Times New Roman"/>
        </w:rPr>
        <w:t>Júri</w:t>
      </w:r>
      <w:proofErr w:type="spellEnd"/>
      <w:proofErr w:type="gramStart"/>
      <w:r w:rsidRPr="00B3542E">
        <w:rPr>
          <w:rFonts w:ascii="Times New Roman" w:hAnsi="Times New Roman" w:cs="Times New Roman"/>
        </w:rPr>
        <w:t>;</w:t>
      </w:r>
      <w:proofErr w:type="gramEnd"/>
    </w:p>
    <w:p w:rsidR="000B7CCE" w:rsidRDefault="003D5970" w:rsidP="003D5970">
      <w:pPr>
        <w:pStyle w:val="Corpodetexto"/>
        <w:ind w:firstLine="709"/>
        <w:jc w:val="both"/>
        <w:rPr>
          <w:rFonts w:ascii="Times New Roman" w:hAnsi="Times New Roman" w:cs="Times New Roman"/>
        </w:rPr>
      </w:pPr>
      <w:r w:rsidRPr="003D5970">
        <w:rPr>
          <w:rFonts w:ascii="Times New Roman" w:hAnsi="Times New Roman" w:cs="Times New Roman"/>
          <w:b/>
        </w:rPr>
        <w:t>I</w:t>
      </w:r>
      <w:r w:rsidR="008105D5">
        <w:rPr>
          <w:rFonts w:ascii="Times New Roman" w:hAnsi="Times New Roman" w:cs="Times New Roman"/>
          <w:b/>
        </w:rPr>
        <w:t>I</w:t>
      </w:r>
      <w:r w:rsidRPr="003D5970">
        <w:rPr>
          <w:rFonts w:ascii="Times New Roman" w:hAnsi="Times New Roman" w:cs="Times New Roman"/>
          <w:b/>
        </w:rPr>
        <w:t>I -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A3DE3" w:rsidRPr="003D5970">
        <w:rPr>
          <w:rFonts w:ascii="Times New Roman" w:hAnsi="Times New Roman" w:cs="Times New Roman"/>
        </w:rPr>
        <w:t>em</w:t>
      </w:r>
      <w:proofErr w:type="spellEnd"/>
      <w:r w:rsidR="00AA3DE3" w:rsidRPr="003D5970">
        <w:rPr>
          <w:rFonts w:ascii="Times New Roman" w:hAnsi="Times New Roman" w:cs="Times New Roman"/>
        </w:rPr>
        <w:t xml:space="preserve"> </w:t>
      </w:r>
      <w:proofErr w:type="spellStart"/>
      <w:r w:rsidR="00AA3DE3" w:rsidRPr="003D5970">
        <w:rPr>
          <w:rFonts w:ascii="Times New Roman" w:hAnsi="Times New Roman" w:cs="Times New Roman"/>
        </w:rPr>
        <w:t>virtude</w:t>
      </w:r>
      <w:proofErr w:type="spellEnd"/>
      <w:r w:rsidR="00AA3DE3" w:rsidRPr="003D5970">
        <w:rPr>
          <w:rFonts w:ascii="Times New Roman" w:hAnsi="Times New Roman" w:cs="Times New Roman"/>
        </w:rPr>
        <w:t xml:space="preserve"> das </w:t>
      </w:r>
      <w:proofErr w:type="spellStart"/>
      <w:r w:rsidR="004575A1" w:rsidRPr="003D5970">
        <w:rPr>
          <w:rFonts w:ascii="Times New Roman" w:hAnsi="Times New Roman" w:cs="Times New Roman"/>
        </w:rPr>
        <w:t>seguintes</w:t>
      </w:r>
      <w:proofErr w:type="spellEnd"/>
      <w:r w:rsidR="004575A1" w:rsidRPr="003D5970">
        <w:rPr>
          <w:rFonts w:ascii="Times New Roman" w:hAnsi="Times New Roman" w:cs="Times New Roman"/>
        </w:rPr>
        <w:t xml:space="preserve"> </w:t>
      </w:r>
      <w:proofErr w:type="spellStart"/>
      <w:r w:rsidR="00AA3DE3" w:rsidRPr="003D5970">
        <w:rPr>
          <w:rFonts w:ascii="Times New Roman" w:hAnsi="Times New Roman" w:cs="Times New Roman"/>
        </w:rPr>
        <w:t>concessões</w:t>
      </w:r>
      <w:proofErr w:type="spellEnd"/>
      <w:r w:rsidR="004575A1" w:rsidRPr="003D5970">
        <w:rPr>
          <w:rFonts w:ascii="Times New Roman" w:hAnsi="Times New Roman" w:cs="Times New Roman"/>
        </w:rPr>
        <w:t>:</w:t>
      </w:r>
    </w:p>
    <w:p w:rsidR="003D5970" w:rsidRPr="003D5970" w:rsidRDefault="003D5970" w:rsidP="003D5970">
      <w:pPr>
        <w:pStyle w:val="Corpodetexto"/>
        <w:ind w:firstLine="709"/>
        <w:jc w:val="both"/>
        <w:rPr>
          <w:rFonts w:ascii="Times New Roman" w:hAnsi="Times New Roman" w:cs="Times New Roman"/>
        </w:rPr>
      </w:pPr>
    </w:p>
    <w:p w:rsidR="000B7CCE" w:rsidRPr="003D5970" w:rsidRDefault="003D5970" w:rsidP="003D5970">
      <w:pPr>
        <w:tabs>
          <w:tab w:val="left" w:pos="13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5D5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A3DE3" w:rsidRPr="003D5970">
        <w:rPr>
          <w:rFonts w:ascii="Times New Roman" w:hAnsi="Times New Roman" w:cs="Times New Roman"/>
          <w:sz w:val="24"/>
          <w:szCs w:val="24"/>
        </w:rPr>
        <w:t>por</w:t>
      </w:r>
      <w:proofErr w:type="spellEnd"/>
      <w:proofErr w:type="gram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05 (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cinco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dias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consecutivos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falecimento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cônjuge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companheiro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ascendente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AA3DE3" w:rsidRPr="003D59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descendente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>;</w:t>
      </w:r>
    </w:p>
    <w:p w:rsidR="000B7CCE" w:rsidRPr="003D5970" w:rsidRDefault="003D5970" w:rsidP="003D5970">
      <w:pPr>
        <w:tabs>
          <w:tab w:val="left" w:pos="12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5D5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A3DE3" w:rsidRPr="003D5970">
        <w:rPr>
          <w:rFonts w:ascii="Times New Roman" w:hAnsi="Times New Roman" w:cs="Times New Roman"/>
          <w:sz w:val="24"/>
          <w:szCs w:val="24"/>
        </w:rPr>
        <w:t>por</w:t>
      </w:r>
      <w:proofErr w:type="spellEnd"/>
      <w:proofErr w:type="gram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02 (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dois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dias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ano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legalização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de</w:t>
      </w:r>
      <w:r w:rsidR="00AA3DE3" w:rsidRPr="003D59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adoção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>.</w:t>
      </w:r>
    </w:p>
    <w:p w:rsidR="000B7CCE" w:rsidRPr="003D5970" w:rsidRDefault="003D5970" w:rsidP="003D5970">
      <w:pPr>
        <w:tabs>
          <w:tab w:val="left" w:pos="12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5D5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A3DE3" w:rsidRPr="003D5970">
        <w:rPr>
          <w:rFonts w:ascii="Times New Roman" w:hAnsi="Times New Roman" w:cs="Times New Roman"/>
          <w:sz w:val="24"/>
          <w:szCs w:val="24"/>
        </w:rPr>
        <w:t>por</w:t>
      </w:r>
      <w:proofErr w:type="spellEnd"/>
      <w:proofErr w:type="gram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03 (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três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dias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úteis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virtude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de</w:t>
      </w:r>
      <w:r w:rsidR="00AA3DE3" w:rsidRPr="003D59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casamento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>;</w:t>
      </w:r>
    </w:p>
    <w:p w:rsidR="000B7CCE" w:rsidRPr="003D5970" w:rsidRDefault="008105D5" w:rsidP="003D5970">
      <w:pPr>
        <w:tabs>
          <w:tab w:val="left" w:pos="127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5D5">
        <w:rPr>
          <w:rFonts w:ascii="Times New Roman" w:hAnsi="Times New Roman" w:cs="Times New Roman"/>
          <w:b/>
          <w:sz w:val="24"/>
          <w:szCs w:val="24"/>
        </w:rPr>
        <w:t>d</w:t>
      </w:r>
      <w:r w:rsidR="003D5970" w:rsidRPr="008105D5">
        <w:rPr>
          <w:rFonts w:ascii="Times New Roman" w:hAnsi="Times New Roman" w:cs="Times New Roman"/>
          <w:b/>
          <w:sz w:val="24"/>
          <w:szCs w:val="24"/>
        </w:rPr>
        <w:t>)</w:t>
      </w:r>
      <w:r w:rsidR="003D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A3DE3" w:rsidRPr="003D5970">
        <w:rPr>
          <w:rFonts w:ascii="Times New Roman" w:hAnsi="Times New Roman" w:cs="Times New Roman"/>
          <w:sz w:val="24"/>
          <w:szCs w:val="24"/>
        </w:rPr>
        <w:t>por</w:t>
      </w:r>
      <w:proofErr w:type="spellEnd"/>
      <w:proofErr w:type="gram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03 (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três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dias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nascimento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filho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decorrer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primeira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semana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, e de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falecimento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irmão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sogro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 xml:space="preserve"> e</w:t>
      </w:r>
      <w:r w:rsidR="00AA3DE3" w:rsidRPr="003D59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AA3DE3" w:rsidRPr="003D5970">
        <w:rPr>
          <w:rFonts w:ascii="Times New Roman" w:hAnsi="Times New Roman" w:cs="Times New Roman"/>
          <w:sz w:val="24"/>
          <w:szCs w:val="24"/>
        </w:rPr>
        <w:t>sogra</w:t>
      </w:r>
      <w:proofErr w:type="spellEnd"/>
      <w:r w:rsidR="00AA3DE3" w:rsidRPr="003D5970">
        <w:rPr>
          <w:rFonts w:ascii="Times New Roman" w:hAnsi="Times New Roman" w:cs="Times New Roman"/>
          <w:sz w:val="24"/>
          <w:szCs w:val="24"/>
        </w:rPr>
        <w:t>.</w:t>
      </w:r>
    </w:p>
    <w:p w:rsidR="003D5970" w:rsidRDefault="003D5970" w:rsidP="00B3542E">
      <w:pPr>
        <w:pStyle w:val="PargrafodaLista"/>
        <w:tabs>
          <w:tab w:val="left" w:pos="1271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639" w:rsidRPr="00B3542E" w:rsidRDefault="00AE0639" w:rsidP="00B3542E">
      <w:pPr>
        <w:pStyle w:val="PargrafodaLista"/>
        <w:tabs>
          <w:tab w:val="left" w:pos="1271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970">
        <w:rPr>
          <w:rFonts w:ascii="Times New Roman" w:hAnsi="Times New Roman" w:cs="Times New Roman"/>
          <w:b/>
          <w:sz w:val="24"/>
          <w:szCs w:val="24"/>
        </w:rPr>
        <w:t>I</w:t>
      </w:r>
      <w:r w:rsidR="008105D5">
        <w:rPr>
          <w:rFonts w:ascii="Times New Roman" w:hAnsi="Times New Roman" w:cs="Times New Roman"/>
          <w:b/>
          <w:sz w:val="24"/>
          <w:szCs w:val="24"/>
        </w:rPr>
        <w:t>V</w:t>
      </w:r>
      <w:r w:rsidRPr="003D5970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7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514">
        <w:rPr>
          <w:rFonts w:ascii="Times New Roman" w:hAnsi="Times New Roman" w:cs="Times New Roman"/>
          <w:sz w:val="24"/>
          <w:szCs w:val="24"/>
        </w:rPr>
        <w:t>licença</w:t>
      </w:r>
      <w:proofErr w:type="spellEnd"/>
      <w:r w:rsidR="0057151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571514">
        <w:rPr>
          <w:rFonts w:ascii="Times New Roman" w:hAnsi="Times New Roman" w:cs="Times New Roman"/>
          <w:sz w:val="24"/>
          <w:szCs w:val="24"/>
        </w:rPr>
        <w:t>tratamento</w:t>
      </w:r>
      <w:proofErr w:type="spellEnd"/>
      <w:r w:rsidR="0057151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571514">
        <w:rPr>
          <w:rFonts w:ascii="Times New Roman" w:hAnsi="Times New Roman" w:cs="Times New Roman"/>
          <w:sz w:val="24"/>
          <w:szCs w:val="24"/>
        </w:rPr>
        <w:t>pró</w:t>
      </w:r>
      <w:r w:rsidRPr="00B3542E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B3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2E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B354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2E">
        <w:rPr>
          <w:rFonts w:ascii="Times New Roman" w:hAnsi="Times New Roman" w:cs="Times New Roman"/>
          <w:sz w:val="24"/>
          <w:szCs w:val="24"/>
        </w:rPr>
        <w:t>desde</w:t>
      </w:r>
      <w:proofErr w:type="spellEnd"/>
      <w:r w:rsidRPr="00B3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2E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B3542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3542E">
        <w:rPr>
          <w:rFonts w:ascii="Times New Roman" w:hAnsi="Times New Roman" w:cs="Times New Roman"/>
          <w:sz w:val="24"/>
          <w:szCs w:val="24"/>
        </w:rPr>
        <w:t>afastamento</w:t>
      </w:r>
      <w:proofErr w:type="spellEnd"/>
      <w:r w:rsidRPr="00B3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2E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B3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2E">
        <w:rPr>
          <w:rFonts w:ascii="Times New Roman" w:hAnsi="Times New Roman" w:cs="Times New Roman"/>
          <w:sz w:val="24"/>
          <w:szCs w:val="24"/>
        </w:rPr>
        <w:t>seja</w:t>
      </w:r>
      <w:proofErr w:type="spellEnd"/>
      <w:r w:rsidRPr="00B3542E">
        <w:rPr>
          <w:rFonts w:ascii="Times New Roman" w:hAnsi="Times New Roman" w:cs="Times New Roman"/>
          <w:sz w:val="24"/>
          <w:szCs w:val="24"/>
        </w:rPr>
        <w:t xml:space="preserve"> superior a 03 (</w:t>
      </w:r>
      <w:proofErr w:type="spellStart"/>
      <w:r w:rsidRPr="00B3542E">
        <w:rPr>
          <w:rFonts w:ascii="Times New Roman" w:hAnsi="Times New Roman" w:cs="Times New Roman"/>
          <w:sz w:val="24"/>
          <w:szCs w:val="24"/>
        </w:rPr>
        <w:t>três</w:t>
      </w:r>
      <w:proofErr w:type="spellEnd"/>
      <w:r w:rsidRPr="00B354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B3542E">
        <w:rPr>
          <w:rFonts w:ascii="Times New Roman" w:hAnsi="Times New Roman" w:cs="Times New Roman"/>
          <w:sz w:val="24"/>
          <w:szCs w:val="24"/>
        </w:rPr>
        <w:t>dias</w:t>
      </w:r>
      <w:proofErr w:type="spellEnd"/>
      <w:proofErr w:type="gramEnd"/>
      <w:r w:rsidRPr="00B3542E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B3542E">
        <w:rPr>
          <w:rFonts w:ascii="Times New Roman" w:hAnsi="Times New Roman" w:cs="Times New Roman"/>
          <w:sz w:val="24"/>
          <w:szCs w:val="24"/>
        </w:rPr>
        <w:t>período</w:t>
      </w:r>
      <w:proofErr w:type="spellEnd"/>
      <w:r w:rsidRPr="00B3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2E">
        <w:rPr>
          <w:rFonts w:ascii="Times New Roman" w:hAnsi="Times New Roman" w:cs="Times New Roman"/>
          <w:sz w:val="24"/>
          <w:szCs w:val="24"/>
        </w:rPr>
        <w:t>aquisitivo</w:t>
      </w:r>
      <w:proofErr w:type="spellEnd"/>
      <w:r w:rsidRPr="00B354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2E">
        <w:rPr>
          <w:rFonts w:ascii="Times New Roman" w:hAnsi="Times New Roman" w:cs="Times New Roman"/>
          <w:sz w:val="24"/>
          <w:szCs w:val="24"/>
        </w:rPr>
        <w:t>intercalados</w:t>
      </w:r>
      <w:proofErr w:type="spellEnd"/>
      <w:r w:rsidRPr="00B3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2E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B3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2E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B3542E">
        <w:rPr>
          <w:rFonts w:ascii="Times New Roman" w:hAnsi="Times New Roman" w:cs="Times New Roman"/>
          <w:sz w:val="24"/>
          <w:szCs w:val="24"/>
        </w:rPr>
        <w:t>.</w:t>
      </w:r>
    </w:p>
    <w:p w:rsidR="000B7CCE" w:rsidRPr="00B3542E" w:rsidRDefault="00AA3DE3" w:rsidP="00B3542E">
      <w:pPr>
        <w:pStyle w:val="PargrafodaLista"/>
        <w:tabs>
          <w:tab w:val="left" w:pos="1283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42E">
        <w:rPr>
          <w:rFonts w:ascii="Times New Roman" w:hAnsi="Times New Roman" w:cs="Times New Roman"/>
          <w:sz w:val="24"/>
          <w:szCs w:val="24"/>
        </w:rPr>
        <w:t>.</w:t>
      </w:r>
    </w:p>
    <w:p w:rsidR="000B7CCE" w:rsidRPr="00B3542E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r w:rsidRPr="003D5970">
        <w:rPr>
          <w:rFonts w:ascii="Times New Roman" w:hAnsi="Times New Roman" w:cs="Times New Roman"/>
          <w:b/>
        </w:rPr>
        <w:t>Art. 3º</w:t>
      </w:r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Somente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será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computado</w:t>
      </w:r>
      <w:proofErr w:type="spellEnd"/>
      <w:r w:rsidRPr="00B3542E">
        <w:rPr>
          <w:rFonts w:ascii="Times New Roman" w:hAnsi="Times New Roman" w:cs="Times New Roman"/>
        </w:rPr>
        <w:t xml:space="preserve"> para fins de </w:t>
      </w:r>
      <w:proofErr w:type="spellStart"/>
      <w:r w:rsidRPr="00B3542E">
        <w:rPr>
          <w:rFonts w:ascii="Times New Roman" w:hAnsi="Times New Roman" w:cs="Times New Roman"/>
        </w:rPr>
        <w:t>conces</w:t>
      </w:r>
      <w:r w:rsidR="008105D5">
        <w:rPr>
          <w:rFonts w:ascii="Times New Roman" w:hAnsi="Times New Roman" w:cs="Times New Roman"/>
        </w:rPr>
        <w:t>são</w:t>
      </w:r>
      <w:proofErr w:type="spellEnd"/>
      <w:r w:rsidR="008105D5">
        <w:rPr>
          <w:rFonts w:ascii="Times New Roman" w:hAnsi="Times New Roman" w:cs="Times New Roman"/>
        </w:rPr>
        <w:t xml:space="preserve"> do </w:t>
      </w:r>
      <w:proofErr w:type="spellStart"/>
      <w:r w:rsidR="008105D5">
        <w:rPr>
          <w:rFonts w:ascii="Times New Roman" w:hAnsi="Times New Roman" w:cs="Times New Roman"/>
        </w:rPr>
        <w:t>benefício</w:t>
      </w:r>
      <w:proofErr w:type="spellEnd"/>
      <w:r w:rsidR="008105D5">
        <w:rPr>
          <w:rFonts w:ascii="Times New Roman" w:hAnsi="Times New Roman" w:cs="Times New Roman"/>
        </w:rPr>
        <w:t xml:space="preserve"> </w:t>
      </w:r>
      <w:proofErr w:type="spellStart"/>
      <w:r w:rsidR="008105D5">
        <w:rPr>
          <w:rFonts w:ascii="Times New Roman" w:hAnsi="Times New Roman" w:cs="Times New Roman"/>
        </w:rPr>
        <w:t>mencionado</w:t>
      </w:r>
      <w:proofErr w:type="spellEnd"/>
      <w:r w:rsidR="008105D5">
        <w:rPr>
          <w:rFonts w:ascii="Times New Roman" w:hAnsi="Times New Roman" w:cs="Times New Roman"/>
        </w:rPr>
        <w:t xml:space="preserve"> no </w:t>
      </w:r>
      <w:proofErr w:type="spellStart"/>
      <w:r w:rsidR="008105D5">
        <w:rPr>
          <w:rFonts w:ascii="Times New Roman" w:hAnsi="Times New Roman" w:cs="Times New Roman"/>
        </w:rPr>
        <w:t>A</w:t>
      </w:r>
      <w:r w:rsidRPr="00B3542E">
        <w:rPr>
          <w:rFonts w:ascii="Times New Roman" w:hAnsi="Times New Roman" w:cs="Times New Roman"/>
        </w:rPr>
        <w:t>rtigo</w:t>
      </w:r>
      <w:proofErr w:type="spellEnd"/>
      <w:r w:rsidRPr="00B3542E">
        <w:rPr>
          <w:rFonts w:ascii="Times New Roman" w:hAnsi="Times New Roman" w:cs="Times New Roman"/>
        </w:rPr>
        <w:t xml:space="preserve"> 2º </w:t>
      </w:r>
      <w:proofErr w:type="spellStart"/>
      <w:r w:rsidRPr="00B3542E">
        <w:rPr>
          <w:rFonts w:ascii="Times New Roman" w:hAnsi="Times New Roman" w:cs="Times New Roman"/>
        </w:rPr>
        <w:t>dest</w:t>
      </w:r>
      <w:r w:rsidR="00263CAA" w:rsidRPr="00B3542E">
        <w:rPr>
          <w:rFonts w:ascii="Times New Roman" w:hAnsi="Times New Roman" w:cs="Times New Roman"/>
        </w:rPr>
        <w:t>a</w:t>
      </w:r>
      <w:proofErr w:type="spellEnd"/>
      <w:r w:rsidR="00263CAA" w:rsidRPr="00B3542E">
        <w:rPr>
          <w:rFonts w:ascii="Times New Roman" w:hAnsi="Times New Roman" w:cs="Times New Roman"/>
        </w:rPr>
        <w:t xml:space="preserve"> Lei</w:t>
      </w:r>
      <w:r w:rsidRPr="00B3542E">
        <w:rPr>
          <w:rFonts w:ascii="Times New Roman" w:hAnsi="Times New Roman" w:cs="Times New Roman"/>
        </w:rPr>
        <w:t xml:space="preserve">, o tempo de </w:t>
      </w:r>
      <w:proofErr w:type="spellStart"/>
      <w:r w:rsidRPr="00B3542E">
        <w:rPr>
          <w:rFonts w:ascii="Times New Roman" w:hAnsi="Times New Roman" w:cs="Times New Roman"/>
        </w:rPr>
        <w:t>serviço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prestado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por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servidor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público</w:t>
      </w:r>
      <w:proofErr w:type="spellEnd"/>
      <w:r w:rsidRPr="00B3542E">
        <w:rPr>
          <w:rFonts w:ascii="Times New Roman" w:hAnsi="Times New Roman" w:cs="Times New Roman"/>
        </w:rPr>
        <w:t xml:space="preserve"> municipal </w:t>
      </w:r>
      <w:proofErr w:type="spellStart"/>
      <w:r w:rsidRPr="00B3542E">
        <w:rPr>
          <w:rFonts w:ascii="Times New Roman" w:hAnsi="Times New Roman" w:cs="Times New Roman"/>
        </w:rPr>
        <w:t>efetivo</w:t>
      </w:r>
      <w:proofErr w:type="spellEnd"/>
      <w:r w:rsidRPr="00B3542E">
        <w:rPr>
          <w:rFonts w:ascii="Times New Roman" w:hAnsi="Times New Roman" w:cs="Times New Roman"/>
        </w:rPr>
        <w:t xml:space="preserve">, </w:t>
      </w:r>
      <w:proofErr w:type="spellStart"/>
      <w:r w:rsidRPr="00B3542E">
        <w:rPr>
          <w:rFonts w:ascii="Times New Roman" w:hAnsi="Times New Roman" w:cs="Times New Roman"/>
        </w:rPr>
        <w:t>assim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considerado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aquele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admitido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por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concurso</w:t>
      </w:r>
      <w:proofErr w:type="spellEnd"/>
      <w:r w:rsidRPr="00B3542E">
        <w:rPr>
          <w:rFonts w:ascii="Times New Roman" w:hAnsi="Times New Roman" w:cs="Times New Roman"/>
        </w:rPr>
        <w:t xml:space="preserve">, </w:t>
      </w:r>
      <w:proofErr w:type="spellStart"/>
      <w:r w:rsidRPr="00B3542E">
        <w:rPr>
          <w:rFonts w:ascii="Times New Roman" w:hAnsi="Times New Roman" w:cs="Times New Roman"/>
        </w:rPr>
        <w:t>ainda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que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em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estágio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probatório</w:t>
      </w:r>
      <w:proofErr w:type="spellEnd"/>
      <w:r w:rsidR="00263CAA" w:rsidRPr="00B3542E">
        <w:rPr>
          <w:rFonts w:ascii="Times New Roman" w:hAnsi="Times New Roman" w:cs="Times New Roman"/>
        </w:rPr>
        <w:t xml:space="preserve"> e o </w:t>
      </w:r>
      <w:proofErr w:type="spellStart"/>
      <w:r w:rsidR="00263CAA" w:rsidRPr="00B3542E">
        <w:rPr>
          <w:rFonts w:ascii="Times New Roman" w:hAnsi="Times New Roman" w:cs="Times New Roman"/>
        </w:rPr>
        <w:t>servidor</w:t>
      </w:r>
      <w:proofErr w:type="spellEnd"/>
      <w:r w:rsidR="00263CAA" w:rsidRPr="00B3542E">
        <w:rPr>
          <w:rFonts w:ascii="Times New Roman" w:hAnsi="Times New Roman" w:cs="Times New Roman"/>
        </w:rPr>
        <w:t xml:space="preserve"> </w:t>
      </w:r>
      <w:proofErr w:type="spellStart"/>
      <w:r w:rsidR="00263CAA" w:rsidRPr="00B3542E">
        <w:rPr>
          <w:rFonts w:ascii="Times New Roman" w:hAnsi="Times New Roman" w:cs="Times New Roman"/>
        </w:rPr>
        <w:t>contratado</w:t>
      </w:r>
      <w:proofErr w:type="spellEnd"/>
      <w:r w:rsidR="00263CAA" w:rsidRPr="00B3542E">
        <w:rPr>
          <w:rFonts w:ascii="Times New Roman" w:hAnsi="Times New Roman" w:cs="Times New Roman"/>
        </w:rPr>
        <w:t xml:space="preserve"> </w:t>
      </w:r>
      <w:proofErr w:type="spellStart"/>
      <w:r w:rsidR="00263CAA" w:rsidRPr="00B3542E">
        <w:rPr>
          <w:rFonts w:ascii="Times New Roman" w:hAnsi="Times New Roman" w:cs="Times New Roman"/>
        </w:rPr>
        <w:t>por</w:t>
      </w:r>
      <w:proofErr w:type="spellEnd"/>
      <w:r w:rsidR="00263CAA" w:rsidRPr="00B3542E">
        <w:rPr>
          <w:rFonts w:ascii="Times New Roman" w:hAnsi="Times New Roman" w:cs="Times New Roman"/>
        </w:rPr>
        <w:t xml:space="preserve"> </w:t>
      </w:r>
      <w:proofErr w:type="spellStart"/>
      <w:r w:rsidR="00263CAA" w:rsidRPr="00B3542E">
        <w:rPr>
          <w:rFonts w:ascii="Times New Roman" w:hAnsi="Times New Roman" w:cs="Times New Roman"/>
        </w:rPr>
        <w:t>prazo</w:t>
      </w:r>
      <w:proofErr w:type="spellEnd"/>
      <w:r w:rsidR="00263CAA" w:rsidRPr="00B3542E">
        <w:rPr>
          <w:rFonts w:ascii="Times New Roman" w:hAnsi="Times New Roman" w:cs="Times New Roman"/>
        </w:rPr>
        <w:t xml:space="preserve"> </w:t>
      </w:r>
      <w:proofErr w:type="spellStart"/>
      <w:r w:rsidR="00263CAA" w:rsidRPr="00B3542E">
        <w:rPr>
          <w:rFonts w:ascii="Times New Roman" w:hAnsi="Times New Roman" w:cs="Times New Roman"/>
        </w:rPr>
        <w:t>determinado</w:t>
      </w:r>
      <w:proofErr w:type="spellEnd"/>
      <w:r w:rsidRPr="00B3542E">
        <w:rPr>
          <w:rFonts w:ascii="Times New Roman" w:hAnsi="Times New Roman" w:cs="Times New Roman"/>
        </w:rPr>
        <w:t>.</w:t>
      </w:r>
    </w:p>
    <w:p w:rsidR="000B7CCE" w:rsidRPr="00B3542E" w:rsidRDefault="000B7CCE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</w:p>
    <w:p w:rsidR="000B7CCE" w:rsidRPr="00B3542E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r w:rsidRPr="003D5970">
        <w:rPr>
          <w:rFonts w:ascii="Times New Roman" w:hAnsi="Times New Roman" w:cs="Times New Roman"/>
          <w:b/>
        </w:rPr>
        <w:t>Ar</w:t>
      </w:r>
      <w:r w:rsidR="003D5970" w:rsidRPr="003D5970">
        <w:rPr>
          <w:rFonts w:ascii="Times New Roman" w:hAnsi="Times New Roman" w:cs="Times New Roman"/>
          <w:b/>
        </w:rPr>
        <w:t xml:space="preserve">t. </w:t>
      </w:r>
      <w:proofErr w:type="gramStart"/>
      <w:r w:rsidR="003D5970" w:rsidRPr="003D5970">
        <w:rPr>
          <w:rFonts w:ascii="Times New Roman" w:hAnsi="Times New Roman" w:cs="Times New Roman"/>
          <w:b/>
        </w:rPr>
        <w:t>4</w:t>
      </w:r>
      <w:proofErr w:type="gramEnd"/>
      <w:r w:rsidR="003D5970" w:rsidRPr="003D5970">
        <w:rPr>
          <w:rFonts w:ascii="Times New Roman" w:hAnsi="Times New Roman" w:cs="Times New Roman"/>
          <w:b/>
        </w:rPr>
        <w:t>º</w:t>
      </w:r>
      <w:r w:rsidR="003D5970">
        <w:rPr>
          <w:rFonts w:ascii="Times New Roman" w:hAnsi="Times New Roman" w:cs="Times New Roman"/>
        </w:rPr>
        <w:t xml:space="preserve"> </w:t>
      </w:r>
      <w:proofErr w:type="spellStart"/>
      <w:r w:rsidR="003D5970">
        <w:rPr>
          <w:rFonts w:ascii="Times New Roman" w:hAnsi="Times New Roman" w:cs="Times New Roman"/>
        </w:rPr>
        <w:t>Respeitado</w:t>
      </w:r>
      <w:proofErr w:type="spellEnd"/>
      <w:r w:rsidR="003D5970">
        <w:rPr>
          <w:rFonts w:ascii="Times New Roman" w:hAnsi="Times New Roman" w:cs="Times New Roman"/>
        </w:rPr>
        <w:t xml:space="preserve"> o </w:t>
      </w:r>
      <w:proofErr w:type="spellStart"/>
      <w:r w:rsidR="003D5970">
        <w:rPr>
          <w:rFonts w:ascii="Times New Roman" w:hAnsi="Times New Roman" w:cs="Times New Roman"/>
        </w:rPr>
        <w:t>disposto</w:t>
      </w:r>
      <w:proofErr w:type="spellEnd"/>
      <w:r w:rsidR="003D5970">
        <w:rPr>
          <w:rFonts w:ascii="Times New Roman" w:hAnsi="Times New Roman" w:cs="Times New Roman"/>
        </w:rPr>
        <w:t xml:space="preserve"> no </w:t>
      </w:r>
      <w:proofErr w:type="spellStart"/>
      <w:r w:rsidR="003D5970">
        <w:rPr>
          <w:rFonts w:ascii="Times New Roman" w:hAnsi="Times New Roman" w:cs="Times New Roman"/>
        </w:rPr>
        <w:t>A</w:t>
      </w:r>
      <w:r w:rsidR="008105D5">
        <w:rPr>
          <w:rFonts w:ascii="Times New Roman" w:hAnsi="Times New Roman" w:cs="Times New Roman"/>
        </w:rPr>
        <w:t>rtigo</w:t>
      </w:r>
      <w:proofErr w:type="spellEnd"/>
      <w:r w:rsidR="008105D5">
        <w:rPr>
          <w:rFonts w:ascii="Times New Roman" w:hAnsi="Times New Roman" w:cs="Times New Roman"/>
        </w:rPr>
        <w:t xml:space="preserve"> 2º, </w:t>
      </w:r>
      <w:proofErr w:type="spellStart"/>
      <w:r w:rsidR="008105D5">
        <w:rPr>
          <w:rFonts w:ascii="Times New Roman" w:hAnsi="Times New Roman" w:cs="Times New Roman"/>
        </w:rPr>
        <w:t>também</w:t>
      </w:r>
      <w:proofErr w:type="spellEnd"/>
      <w:r w:rsidR="008105D5">
        <w:rPr>
          <w:rFonts w:ascii="Times New Roman" w:hAnsi="Times New Roman" w:cs="Times New Roman"/>
        </w:rPr>
        <w:t xml:space="preserve"> </w:t>
      </w:r>
      <w:proofErr w:type="spellStart"/>
      <w:r w:rsidR="008105D5">
        <w:rPr>
          <w:rFonts w:ascii="Times New Roman" w:hAnsi="Times New Roman" w:cs="Times New Roman"/>
        </w:rPr>
        <w:t>não</w:t>
      </w:r>
      <w:proofErr w:type="spellEnd"/>
      <w:r w:rsidR="008105D5">
        <w:rPr>
          <w:rFonts w:ascii="Times New Roman" w:hAnsi="Times New Roman" w:cs="Times New Roman"/>
        </w:rPr>
        <w:t xml:space="preserve"> </w:t>
      </w:r>
      <w:proofErr w:type="spellStart"/>
      <w:r w:rsidR="008105D5">
        <w:rPr>
          <w:rFonts w:ascii="Times New Roman" w:hAnsi="Times New Roman" w:cs="Times New Roman"/>
        </w:rPr>
        <w:t>será</w:t>
      </w:r>
      <w:proofErr w:type="spellEnd"/>
      <w:r w:rsidR="008105D5">
        <w:rPr>
          <w:rFonts w:ascii="Times New Roman" w:hAnsi="Times New Roman" w:cs="Times New Roman"/>
        </w:rPr>
        <w:t xml:space="preserve"> </w:t>
      </w:r>
      <w:r w:rsidR="003D5970">
        <w:rPr>
          <w:rFonts w:ascii="Times New Roman" w:hAnsi="Times New Roman" w:cs="Times New Roman"/>
        </w:rPr>
        <w:t>concedido</w:t>
      </w:r>
      <w:r w:rsidR="008105D5">
        <w:rPr>
          <w:rFonts w:ascii="Times New Roman" w:hAnsi="Times New Roman" w:cs="Times New Roman"/>
        </w:rPr>
        <w:t xml:space="preserve"> </w:t>
      </w:r>
      <w:proofErr w:type="spellStart"/>
      <w:r w:rsidR="008105D5">
        <w:rPr>
          <w:rFonts w:ascii="Times New Roman" w:hAnsi="Times New Roman" w:cs="Times New Roman"/>
        </w:rPr>
        <w:t>abono-</w:t>
      </w:r>
      <w:r w:rsidRPr="00B3542E">
        <w:rPr>
          <w:rFonts w:ascii="Times New Roman" w:hAnsi="Times New Roman" w:cs="Times New Roman"/>
        </w:rPr>
        <w:t>assiduidade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servidor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que</w:t>
      </w:r>
      <w:proofErr w:type="spellEnd"/>
      <w:r w:rsidRPr="00B3542E">
        <w:rPr>
          <w:rFonts w:ascii="Times New Roman" w:hAnsi="Times New Roman" w:cs="Times New Roman"/>
        </w:rPr>
        <w:t xml:space="preserve">, no </w:t>
      </w:r>
      <w:proofErr w:type="spellStart"/>
      <w:r w:rsidRPr="00B3542E">
        <w:rPr>
          <w:rFonts w:ascii="Times New Roman" w:hAnsi="Times New Roman" w:cs="Times New Roman"/>
        </w:rPr>
        <w:t>período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aquisitivo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sofrer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penalidade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disciplinar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em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qualquer</w:t>
      </w:r>
      <w:proofErr w:type="spellEnd"/>
      <w:r w:rsidRPr="00B3542E">
        <w:rPr>
          <w:rFonts w:ascii="Times New Roman" w:hAnsi="Times New Roman" w:cs="Times New Roman"/>
        </w:rPr>
        <w:t xml:space="preserve"> de </w:t>
      </w:r>
      <w:proofErr w:type="spellStart"/>
      <w:r w:rsidRPr="00B3542E">
        <w:rPr>
          <w:rFonts w:ascii="Times New Roman" w:hAnsi="Times New Roman" w:cs="Times New Roman"/>
        </w:rPr>
        <w:t>suas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modalidades</w:t>
      </w:r>
      <w:proofErr w:type="spellEnd"/>
      <w:r w:rsidR="00263CAA" w:rsidRPr="00B3542E">
        <w:rPr>
          <w:rFonts w:ascii="Times New Roman" w:hAnsi="Times New Roman" w:cs="Times New Roman"/>
        </w:rPr>
        <w:t>.</w:t>
      </w:r>
      <w:r w:rsidRPr="00B3542E">
        <w:rPr>
          <w:rFonts w:ascii="Times New Roman" w:hAnsi="Times New Roman" w:cs="Times New Roman"/>
        </w:rPr>
        <w:t xml:space="preserve"> </w:t>
      </w:r>
    </w:p>
    <w:p w:rsidR="000B7CCE" w:rsidRPr="00B3542E" w:rsidRDefault="000B7CCE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</w:p>
    <w:p w:rsidR="000B7CCE" w:rsidRPr="00B3542E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r w:rsidRPr="003D5970">
        <w:rPr>
          <w:rFonts w:ascii="Times New Roman" w:hAnsi="Times New Roman" w:cs="Times New Roman"/>
          <w:b/>
        </w:rPr>
        <w:t xml:space="preserve">Art. </w:t>
      </w:r>
      <w:proofErr w:type="gramStart"/>
      <w:r w:rsidRPr="003D5970">
        <w:rPr>
          <w:rFonts w:ascii="Times New Roman" w:hAnsi="Times New Roman" w:cs="Times New Roman"/>
          <w:b/>
        </w:rPr>
        <w:t>5</w:t>
      </w:r>
      <w:proofErr w:type="gramEnd"/>
      <w:r w:rsidRPr="003D5970">
        <w:rPr>
          <w:rFonts w:ascii="Times New Roman" w:hAnsi="Times New Roman" w:cs="Times New Roman"/>
          <w:b/>
        </w:rPr>
        <w:t>º</w:t>
      </w:r>
      <w:r w:rsidRPr="00B3542E">
        <w:rPr>
          <w:rFonts w:ascii="Times New Roman" w:hAnsi="Times New Roman" w:cs="Times New Roman"/>
        </w:rPr>
        <w:t xml:space="preserve"> O </w:t>
      </w:r>
      <w:proofErr w:type="spellStart"/>
      <w:r w:rsidRPr="00B3542E">
        <w:rPr>
          <w:rFonts w:ascii="Times New Roman" w:hAnsi="Times New Roman" w:cs="Times New Roman"/>
        </w:rPr>
        <w:t>número</w:t>
      </w:r>
      <w:proofErr w:type="spellEnd"/>
      <w:r w:rsidRPr="00B3542E">
        <w:rPr>
          <w:rFonts w:ascii="Times New Roman" w:hAnsi="Times New Roman" w:cs="Times New Roman"/>
        </w:rPr>
        <w:t xml:space="preserve"> de </w:t>
      </w:r>
      <w:proofErr w:type="spellStart"/>
      <w:r w:rsidRPr="00B3542E">
        <w:rPr>
          <w:rFonts w:ascii="Times New Roman" w:hAnsi="Times New Roman" w:cs="Times New Roman"/>
        </w:rPr>
        <w:t>servidores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em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gozo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simultâneo</w:t>
      </w:r>
      <w:proofErr w:type="spellEnd"/>
      <w:r w:rsidRPr="00B3542E">
        <w:rPr>
          <w:rFonts w:ascii="Times New Roman" w:hAnsi="Times New Roman" w:cs="Times New Roman"/>
        </w:rPr>
        <w:t xml:space="preserve"> do </w:t>
      </w:r>
      <w:proofErr w:type="spellStart"/>
      <w:r w:rsidRPr="00B3542E">
        <w:rPr>
          <w:rFonts w:ascii="Times New Roman" w:hAnsi="Times New Roman" w:cs="Times New Roman"/>
        </w:rPr>
        <w:t>abono-assiduidade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não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poderá</w:t>
      </w:r>
      <w:proofErr w:type="spellEnd"/>
      <w:r w:rsidRPr="00B3542E">
        <w:rPr>
          <w:rFonts w:ascii="Times New Roman" w:hAnsi="Times New Roman" w:cs="Times New Roman"/>
        </w:rPr>
        <w:t xml:space="preserve"> ser superior a um </w:t>
      </w:r>
      <w:proofErr w:type="spellStart"/>
      <w:r w:rsidRPr="00B3542E">
        <w:rPr>
          <w:rFonts w:ascii="Times New Roman" w:hAnsi="Times New Roman" w:cs="Times New Roman"/>
        </w:rPr>
        <w:t>terço</w:t>
      </w:r>
      <w:proofErr w:type="spellEnd"/>
      <w:r w:rsidRPr="00B3542E">
        <w:rPr>
          <w:rFonts w:ascii="Times New Roman" w:hAnsi="Times New Roman" w:cs="Times New Roman"/>
        </w:rPr>
        <w:t xml:space="preserve"> da </w:t>
      </w:r>
      <w:proofErr w:type="spellStart"/>
      <w:r w:rsidRPr="00B3542E">
        <w:rPr>
          <w:rFonts w:ascii="Times New Roman" w:hAnsi="Times New Roman" w:cs="Times New Roman"/>
        </w:rPr>
        <w:t>lotação</w:t>
      </w:r>
      <w:proofErr w:type="spellEnd"/>
      <w:r w:rsidRPr="00B3542E">
        <w:rPr>
          <w:rFonts w:ascii="Times New Roman" w:hAnsi="Times New Roman" w:cs="Times New Roman"/>
        </w:rPr>
        <w:t xml:space="preserve"> da </w:t>
      </w:r>
      <w:proofErr w:type="spellStart"/>
      <w:r w:rsidRPr="00B3542E">
        <w:rPr>
          <w:rFonts w:ascii="Times New Roman" w:hAnsi="Times New Roman" w:cs="Times New Roman"/>
        </w:rPr>
        <w:t>respectiva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unidade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administrativa</w:t>
      </w:r>
      <w:proofErr w:type="spellEnd"/>
      <w:r w:rsidRPr="00B3542E">
        <w:rPr>
          <w:rFonts w:ascii="Times New Roman" w:hAnsi="Times New Roman" w:cs="Times New Roman"/>
        </w:rPr>
        <w:t xml:space="preserve"> do </w:t>
      </w:r>
      <w:proofErr w:type="spellStart"/>
      <w:r w:rsidRPr="00B3542E">
        <w:rPr>
          <w:rFonts w:ascii="Times New Roman" w:hAnsi="Times New Roman" w:cs="Times New Roman"/>
        </w:rPr>
        <w:t>órgão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ou</w:t>
      </w:r>
      <w:proofErr w:type="spellEnd"/>
      <w:r w:rsidRPr="00B3542E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entidade</w:t>
      </w:r>
      <w:proofErr w:type="spellEnd"/>
      <w:r w:rsidRPr="00B3542E">
        <w:rPr>
          <w:rFonts w:ascii="Times New Roman" w:hAnsi="Times New Roman" w:cs="Times New Roman"/>
        </w:rPr>
        <w:t>.</w:t>
      </w:r>
    </w:p>
    <w:p w:rsidR="000B7CCE" w:rsidRPr="00B3542E" w:rsidRDefault="000B7CCE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</w:p>
    <w:p w:rsidR="000B7CCE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r w:rsidRPr="003D5970">
        <w:rPr>
          <w:rFonts w:ascii="Times New Roman" w:hAnsi="Times New Roman" w:cs="Times New Roman"/>
          <w:b/>
        </w:rPr>
        <w:t xml:space="preserve">Art. </w:t>
      </w:r>
      <w:proofErr w:type="gramStart"/>
      <w:r w:rsidRPr="003D5970">
        <w:rPr>
          <w:rFonts w:ascii="Times New Roman" w:hAnsi="Times New Roman" w:cs="Times New Roman"/>
          <w:b/>
        </w:rPr>
        <w:t>6</w:t>
      </w:r>
      <w:proofErr w:type="gramEnd"/>
      <w:r w:rsidRPr="003D5970">
        <w:rPr>
          <w:rFonts w:ascii="Times New Roman" w:hAnsi="Times New Roman" w:cs="Times New Roman"/>
          <w:b/>
        </w:rPr>
        <w:t>º</w:t>
      </w:r>
      <w:r w:rsidRPr="00B3542E">
        <w:rPr>
          <w:rFonts w:ascii="Times New Roman" w:hAnsi="Times New Roman" w:cs="Times New Roman"/>
        </w:rPr>
        <w:t xml:space="preserve"> O </w:t>
      </w:r>
      <w:proofErr w:type="spellStart"/>
      <w:r w:rsidRPr="00B3542E">
        <w:rPr>
          <w:rFonts w:ascii="Times New Roman" w:hAnsi="Times New Roman" w:cs="Times New Roman"/>
        </w:rPr>
        <w:t>servidor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deverá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requerer</w:t>
      </w:r>
      <w:proofErr w:type="spellEnd"/>
      <w:r w:rsidRPr="00B3542E">
        <w:rPr>
          <w:rFonts w:ascii="Times New Roman" w:hAnsi="Times New Roman" w:cs="Times New Roman"/>
        </w:rPr>
        <w:t xml:space="preserve"> o </w:t>
      </w:r>
      <w:proofErr w:type="spellStart"/>
      <w:r w:rsidRPr="00B3542E">
        <w:rPr>
          <w:rFonts w:ascii="Times New Roman" w:hAnsi="Times New Roman" w:cs="Times New Roman"/>
        </w:rPr>
        <w:t>abono-assiduidade</w:t>
      </w:r>
      <w:proofErr w:type="spellEnd"/>
      <w:r w:rsidRPr="00B3542E">
        <w:rPr>
          <w:rFonts w:ascii="Times New Roman" w:hAnsi="Times New Roman" w:cs="Times New Roman"/>
        </w:rPr>
        <w:t xml:space="preserve"> com </w:t>
      </w:r>
      <w:proofErr w:type="spellStart"/>
      <w:r w:rsidRPr="00B3542E">
        <w:rPr>
          <w:rFonts w:ascii="Times New Roman" w:hAnsi="Times New Roman" w:cs="Times New Roman"/>
        </w:rPr>
        <w:t>antecedência</w:t>
      </w:r>
      <w:proofErr w:type="spellEnd"/>
      <w:r w:rsidRPr="00B3542E">
        <w:rPr>
          <w:rFonts w:ascii="Times New Roman" w:hAnsi="Times New Roman" w:cs="Times New Roman"/>
        </w:rPr>
        <w:t xml:space="preserve"> de </w:t>
      </w:r>
      <w:r w:rsidR="00263CAA" w:rsidRPr="00B3542E">
        <w:rPr>
          <w:rFonts w:ascii="Times New Roman" w:hAnsi="Times New Roman" w:cs="Times New Roman"/>
        </w:rPr>
        <w:t xml:space="preserve">no </w:t>
      </w:r>
      <w:proofErr w:type="spellStart"/>
      <w:r w:rsidR="00263CAA" w:rsidRPr="00B3542E">
        <w:rPr>
          <w:rFonts w:ascii="Times New Roman" w:hAnsi="Times New Roman" w:cs="Times New Roman"/>
        </w:rPr>
        <w:t>mínimo</w:t>
      </w:r>
      <w:proofErr w:type="spellEnd"/>
      <w:r w:rsidR="00263CAA" w:rsidRPr="00B3542E">
        <w:rPr>
          <w:rFonts w:ascii="Times New Roman" w:hAnsi="Times New Roman" w:cs="Times New Roman"/>
        </w:rPr>
        <w:t xml:space="preserve"> </w:t>
      </w:r>
      <w:r w:rsidR="00F310DA" w:rsidRPr="00B3542E">
        <w:rPr>
          <w:rFonts w:ascii="Times New Roman" w:hAnsi="Times New Roman" w:cs="Times New Roman"/>
        </w:rPr>
        <w:t>15 (</w:t>
      </w:r>
      <w:proofErr w:type="spellStart"/>
      <w:r w:rsidR="00F310DA" w:rsidRPr="00B3542E">
        <w:rPr>
          <w:rFonts w:ascii="Times New Roman" w:hAnsi="Times New Roman" w:cs="Times New Roman"/>
        </w:rPr>
        <w:t>quinze</w:t>
      </w:r>
      <w:proofErr w:type="spellEnd"/>
      <w:r w:rsidR="00F310DA" w:rsidRPr="00B3542E">
        <w:rPr>
          <w:rFonts w:ascii="Times New Roman" w:hAnsi="Times New Roman" w:cs="Times New Roman"/>
        </w:rPr>
        <w:t xml:space="preserve">) </w:t>
      </w:r>
      <w:proofErr w:type="spellStart"/>
      <w:r w:rsidR="00F310DA" w:rsidRPr="00B3542E">
        <w:rPr>
          <w:rFonts w:ascii="Times New Roman" w:hAnsi="Times New Roman" w:cs="Times New Roman"/>
        </w:rPr>
        <w:t>dias</w:t>
      </w:r>
      <w:proofErr w:type="spellEnd"/>
      <w:r w:rsidR="00F310DA" w:rsidRPr="00B3542E">
        <w:rPr>
          <w:rFonts w:ascii="Times New Roman" w:hAnsi="Times New Roman" w:cs="Times New Roman"/>
        </w:rPr>
        <w:t xml:space="preserve"> </w:t>
      </w:r>
      <w:r w:rsidRPr="00B3542E">
        <w:rPr>
          <w:rFonts w:ascii="Times New Roman" w:hAnsi="Times New Roman" w:cs="Times New Roman"/>
        </w:rPr>
        <w:t xml:space="preserve">do </w:t>
      </w:r>
      <w:proofErr w:type="spellStart"/>
      <w:r w:rsidRPr="00B3542E">
        <w:rPr>
          <w:rFonts w:ascii="Times New Roman" w:hAnsi="Times New Roman" w:cs="Times New Roman"/>
        </w:rPr>
        <w:t>início</w:t>
      </w:r>
      <w:proofErr w:type="spellEnd"/>
      <w:r w:rsidRPr="00B3542E">
        <w:rPr>
          <w:rFonts w:ascii="Times New Roman" w:hAnsi="Times New Roman" w:cs="Times New Roman"/>
        </w:rPr>
        <w:t xml:space="preserve"> da </w:t>
      </w:r>
      <w:proofErr w:type="spellStart"/>
      <w:r w:rsidRPr="00B3542E">
        <w:rPr>
          <w:rFonts w:ascii="Times New Roman" w:hAnsi="Times New Roman" w:cs="Times New Roman"/>
        </w:rPr>
        <w:t>fruição</w:t>
      </w:r>
      <w:proofErr w:type="spellEnd"/>
      <w:r w:rsidRPr="00B3542E">
        <w:rPr>
          <w:rFonts w:ascii="Times New Roman" w:hAnsi="Times New Roman" w:cs="Times New Roman"/>
        </w:rPr>
        <w:t>.</w:t>
      </w:r>
    </w:p>
    <w:p w:rsidR="003D5970" w:rsidRPr="00B3542E" w:rsidRDefault="003D5970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</w:p>
    <w:p w:rsidR="000B7CCE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r w:rsidRPr="003D5970">
        <w:rPr>
          <w:rFonts w:ascii="Times New Roman" w:hAnsi="Times New Roman" w:cs="Times New Roman"/>
          <w:b/>
        </w:rPr>
        <w:t>§ 1º</w:t>
      </w:r>
      <w:r w:rsidRPr="00B3542E">
        <w:rPr>
          <w:rFonts w:ascii="Times New Roman" w:hAnsi="Times New Roman" w:cs="Times New Roman"/>
        </w:rPr>
        <w:t xml:space="preserve"> O </w:t>
      </w:r>
      <w:proofErr w:type="spellStart"/>
      <w:r w:rsidRPr="00B3542E">
        <w:rPr>
          <w:rFonts w:ascii="Times New Roman" w:hAnsi="Times New Roman" w:cs="Times New Roman"/>
        </w:rPr>
        <w:t>pedido</w:t>
      </w:r>
      <w:proofErr w:type="spellEnd"/>
      <w:r w:rsidRPr="00B3542E">
        <w:rPr>
          <w:rFonts w:ascii="Times New Roman" w:hAnsi="Times New Roman" w:cs="Times New Roman"/>
        </w:rPr>
        <w:t xml:space="preserve">, </w:t>
      </w:r>
      <w:proofErr w:type="spellStart"/>
      <w:r w:rsidRPr="00B3542E">
        <w:rPr>
          <w:rFonts w:ascii="Times New Roman" w:hAnsi="Times New Roman" w:cs="Times New Roman"/>
        </w:rPr>
        <w:t>deve</w:t>
      </w:r>
      <w:proofErr w:type="spellEnd"/>
      <w:r w:rsidRPr="00B3542E">
        <w:rPr>
          <w:rFonts w:ascii="Times New Roman" w:hAnsi="Times New Roman" w:cs="Times New Roman"/>
        </w:rPr>
        <w:t xml:space="preserve"> ser </w:t>
      </w:r>
      <w:proofErr w:type="spellStart"/>
      <w:r w:rsidRPr="00B3542E">
        <w:rPr>
          <w:rFonts w:ascii="Times New Roman" w:hAnsi="Times New Roman" w:cs="Times New Roman"/>
        </w:rPr>
        <w:t>endereçado</w:t>
      </w:r>
      <w:proofErr w:type="spellEnd"/>
      <w:r w:rsidRPr="00B3542E">
        <w:rPr>
          <w:rFonts w:ascii="Times New Roman" w:hAnsi="Times New Roman" w:cs="Times New Roman"/>
        </w:rPr>
        <w:t xml:space="preserve"> à </w:t>
      </w:r>
      <w:proofErr w:type="spellStart"/>
      <w:r w:rsidRPr="00B3542E">
        <w:rPr>
          <w:rFonts w:ascii="Times New Roman" w:hAnsi="Times New Roman" w:cs="Times New Roman"/>
        </w:rPr>
        <w:t>chefia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imediata</w:t>
      </w:r>
      <w:proofErr w:type="spellEnd"/>
      <w:r w:rsidRPr="00B3542E">
        <w:rPr>
          <w:rFonts w:ascii="Times New Roman" w:hAnsi="Times New Roman" w:cs="Times New Roman"/>
        </w:rPr>
        <w:t xml:space="preserve"> a </w:t>
      </w:r>
      <w:proofErr w:type="spellStart"/>
      <w:r w:rsidRPr="00B3542E">
        <w:rPr>
          <w:rFonts w:ascii="Times New Roman" w:hAnsi="Times New Roman" w:cs="Times New Roman"/>
        </w:rPr>
        <w:t>qual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verificará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junto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="00263CAA" w:rsidRPr="00B3542E">
        <w:rPr>
          <w:rFonts w:ascii="Times New Roman" w:hAnsi="Times New Roman" w:cs="Times New Roman"/>
        </w:rPr>
        <w:t>ao</w:t>
      </w:r>
      <w:proofErr w:type="spellEnd"/>
      <w:r w:rsidR="00263CAA" w:rsidRPr="00B3542E">
        <w:rPr>
          <w:rFonts w:ascii="Times New Roman" w:hAnsi="Times New Roman" w:cs="Times New Roman"/>
        </w:rPr>
        <w:t xml:space="preserve"> </w:t>
      </w:r>
      <w:proofErr w:type="spellStart"/>
      <w:r w:rsidR="00263CAA" w:rsidRPr="00B3542E">
        <w:rPr>
          <w:rFonts w:ascii="Times New Roman" w:hAnsi="Times New Roman" w:cs="Times New Roman"/>
        </w:rPr>
        <w:t>setor</w:t>
      </w:r>
      <w:proofErr w:type="spellEnd"/>
      <w:r w:rsidR="00263CAA" w:rsidRPr="00B3542E">
        <w:rPr>
          <w:rFonts w:ascii="Times New Roman" w:hAnsi="Times New Roman" w:cs="Times New Roman"/>
        </w:rPr>
        <w:t xml:space="preserve"> de</w:t>
      </w:r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Recursos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Humanos</w:t>
      </w:r>
      <w:proofErr w:type="spellEnd"/>
      <w:r w:rsidRPr="00B3542E">
        <w:rPr>
          <w:rFonts w:ascii="Times New Roman" w:hAnsi="Times New Roman" w:cs="Times New Roman"/>
        </w:rPr>
        <w:t xml:space="preserve"> se o </w:t>
      </w:r>
      <w:proofErr w:type="spellStart"/>
      <w:r w:rsidRPr="00B3542E">
        <w:rPr>
          <w:rFonts w:ascii="Times New Roman" w:hAnsi="Times New Roman" w:cs="Times New Roman"/>
        </w:rPr>
        <w:t>servidor</w:t>
      </w:r>
      <w:proofErr w:type="spellEnd"/>
      <w:r w:rsidRPr="00B3542E">
        <w:rPr>
          <w:rFonts w:ascii="Times New Roman" w:hAnsi="Times New Roman" w:cs="Times New Roman"/>
        </w:rPr>
        <w:t xml:space="preserve"> tem </w:t>
      </w:r>
      <w:proofErr w:type="spellStart"/>
      <w:r w:rsidRPr="00B3542E">
        <w:rPr>
          <w:rFonts w:ascii="Times New Roman" w:hAnsi="Times New Roman" w:cs="Times New Roman"/>
        </w:rPr>
        <w:t>direito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abono-assiduidade</w:t>
      </w:r>
      <w:proofErr w:type="spellEnd"/>
      <w:r w:rsidRPr="00B3542E">
        <w:rPr>
          <w:rFonts w:ascii="Times New Roman" w:hAnsi="Times New Roman" w:cs="Times New Roman"/>
        </w:rPr>
        <w:t xml:space="preserve"> para </w:t>
      </w:r>
      <w:proofErr w:type="spellStart"/>
      <w:r w:rsidRPr="00B3542E">
        <w:rPr>
          <w:rFonts w:ascii="Times New Roman" w:hAnsi="Times New Roman" w:cs="Times New Roman"/>
        </w:rPr>
        <w:t>deferir</w:t>
      </w:r>
      <w:proofErr w:type="spellEnd"/>
      <w:r w:rsidRPr="00B3542E">
        <w:rPr>
          <w:rFonts w:ascii="Times New Roman" w:hAnsi="Times New Roman" w:cs="Times New Roman"/>
        </w:rPr>
        <w:t xml:space="preserve"> o </w:t>
      </w:r>
      <w:proofErr w:type="spellStart"/>
      <w:r w:rsidRPr="00B3542E">
        <w:rPr>
          <w:rFonts w:ascii="Times New Roman" w:hAnsi="Times New Roman" w:cs="Times New Roman"/>
        </w:rPr>
        <w:t>pedido</w:t>
      </w:r>
      <w:proofErr w:type="spellEnd"/>
      <w:r w:rsidRPr="00B3542E">
        <w:rPr>
          <w:rFonts w:ascii="Times New Roman" w:hAnsi="Times New Roman" w:cs="Times New Roman"/>
        </w:rPr>
        <w:t>.</w:t>
      </w:r>
    </w:p>
    <w:p w:rsidR="003D5970" w:rsidRPr="00B3542E" w:rsidRDefault="003D5970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</w:p>
    <w:p w:rsidR="000B7CCE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r w:rsidRPr="003D5970">
        <w:rPr>
          <w:rFonts w:ascii="Times New Roman" w:hAnsi="Times New Roman" w:cs="Times New Roman"/>
          <w:b/>
        </w:rPr>
        <w:t>§ 2º</w:t>
      </w:r>
      <w:r w:rsidRPr="00B3542E">
        <w:rPr>
          <w:rFonts w:ascii="Times New Roman" w:hAnsi="Times New Roman" w:cs="Times New Roman"/>
        </w:rPr>
        <w:t xml:space="preserve"> O </w:t>
      </w:r>
      <w:proofErr w:type="spellStart"/>
      <w:r w:rsidRPr="00B3542E">
        <w:rPr>
          <w:rFonts w:ascii="Times New Roman" w:hAnsi="Times New Roman" w:cs="Times New Roman"/>
        </w:rPr>
        <w:t>gozo</w:t>
      </w:r>
      <w:proofErr w:type="spellEnd"/>
      <w:r w:rsidRPr="00B3542E">
        <w:rPr>
          <w:rFonts w:ascii="Times New Roman" w:hAnsi="Times New Roman" w:cs="Times New Roman"/>
        </w:rPr>
        <w:t xml:space="preserve"> do </w:t>
      </w:r>
      <w:proofErr w:type="spellStart"/>
      <w:r w:rsidRPr="00B3542E">
        <w:rPr>
          <w:rFonts w:ascii="Times New Roman" w:hAnsi="Times New Roman" w:cs="Times New Roman"/>
        </w:rPr>
        <w:t>abono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assiduidade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deve</w:t>
      </w:r>
      <w:proofErr w:type="spellEnd"/>
      <w:r w:rsidRPr="00B3542E">
        <w:rPr>
          <w:rFonts w:ascii="Times New Roman" w:hAnsi="Times New Roman" w:cs="Times New Roman"/>
        </w:rPr>
        <w:t xml:space="preserve"> ser </w:t>
      </w:r>
      <w:proofErr w:type="spellStart"/>
      <w:r w:rsidRPr="00B3542E">
        <w:rPr>
          <w:rFonts w:ascii="Times New Roman" w:hAnsi="Times New Roman" w:cs="Times New Roman"/>
        </w:rPr>
        <w:t>registrado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3542E">
        <w:rPr>
          <w:rFonts w:ascii="Times New Roman" w:hAnsi="Times New Roman" w:cs="Times New Roman"/>
        </w:rPr>
        <w:t>na</w:t>
      </w:r>
      <w:proofErr w:type="spellEnd"/>
      <w:proofErr w:type="gram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ficha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ponto</w:t>
      </w:r>
      <w:proofErr w:type="spellEnd"/>
      <w:r w:rsidRPr="00B3542E">
        <w:rPr>
          <w:rFonts w:ascii="Times New Roman" w:hAnsi="Times New Roman" w:cs="Times New Roman"/>
        </w:rPr>
        <w:t xml:space="preserve"> do </w:t>
      </w:r>
      <w:proofErr w:type="spellStart"/>
      <w:r w:rsidRPr="00B3542E">
        <w:rPr>
          <w:rFonts w:ascii="Times New Roman" w:hAnsi="Times New Roman" w:cs="Times New Roman"/>
        </w:rPr>
        <w:t>servidor</w:t>
      </w:r>
      <w:proofErr w:type="spellEnd"/>
      <w:r w:rsidRPr="00B3542E">
        <w:rPr>
          <w:rFonts w:ascii="Times New Roman" w:hAnsi="Times New Roman" w:cs="Times New Roman"/>
        </w:rPr>
        <w:t xml:space="preserve"> e </w:t>
      </w:r>
      <w:proofErr w:type="spellStart"/>
      <w:r w:rsidRPr="00B3542E">
        <w:rPr>
          <w:rFonts w:ascii="Times New Roman" w:hAnsi="Times New Roman" w:cs="Times New Roman"/>
        </w:rPr>
        <w:t>controlado</w:t>
      </w:r>
      <w:proofErr w:type="spellEnd"/>
      <w:r w:rsidRPr="00B3542E">
        <w:rPr>
          <w:rFonts w:ascii="Times New Roman" w:hAnsi="Times New Roman" w:cs="Times New Roman"/>
        </w:rPr>
        <w:t xml:space="preserve"> via </w:t>
      </w:r>
      <w:proofErr w:type="spellStart"/>
      <w:r w:rsidRPr="00B3542E">
        <w:rPr>
          <w:rFonts w:ascii="Times New Roman" w:hAnsi="Times New Roman" w:cs="Times New Roman"/>
        </w:rPr>
        <w:t>sistema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informatizado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r w:rsidR="00263CAA" w:rsidRPr="00B3542E">
        <w:rPr>
          <w:rFonts w:ascii="Times New Roman" w:hAnsi="Times New Roman" w:cs="Times New Roman"/>
        </w:rPr>
        <w:t xml:space="preserve">do </w:t>
      </w:r>
      <w:proofErr w:type="spellStart"/>
      <w:r w:rsidR="00263CAA" w:rsidRPr="00B3542E">
        <w:rPr>
          <w:rFonts w:ascii="Times New Roman" w:hAnsi="Times New Roman" w:cs="Times New Roman"/>
        </w:rPr>
        <w:t>setor</w:t>
      </w:r>
      <w:proofErr w:type="spellEnd"/>
      <w:r w:rsidR="00263CAA" w:rsidRPr="00B3542E">
        <w:rPr>
          <w:rFonts w:ascii="Times New Roman" w:hAnsi="Times New Roman" w:cs="Times New Roman"/>
        </w:rPr>
        <w:t xml:space="preserve"> </w:t>
      </w:r>
      <w:r w:rsidRPr="00B3542E">
        <w:rPr>
          <w:rFonts w:ascii="Times New Roman" w:hAnsi="Times New Roman" w:cs="Times New Roman"/>
        </w:rPr>
        <w:t xml:space="preserve">de </w:t>
      </w:r>
      <w:proofErr w:type="spellStart"/>
      <w:r w:rsidRPr="00B3542E">
        <w:rPr>
          <w:rFonts w:ascii="Times New Roman" w:hAnsi="Times New Roman" w:cs="Times New Roman"/>
        </w:rPr>
        <w:t>Recursos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Humanos</w:t>
      </w:r>
      <w:proofErr w:type="spellEnd"/>
      <w:r w:rsidRPr="00B3542E">
        <w:rPr>
          <w:rFonts w:ascii="Times New Roman" w:hAnsi="Times New Roman" w:cs="Times New Roman"/>
        </w:rPr>
        <w:t>.</w:t>
      </w:r>
    </w:p>
    <w:p w:rsidR="003D5970" w:rsidRPr="00B3542E" w:rsidRDefault="003D5970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</w:p>
    <w:p w:rsidR="000B7CCE" w:rsidRPr="00B3542E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r w:rsidRPr="003D5970">
        <w:rPr>
          <w:rFonts w:ascii="Times New Roman" w:hAnsi="Times New Roman" w:cs="Times New Roman"/>
          <w:b/>
        </w:rPr>
        <w:t>§ 3º</w:t>
      </w:r>
      <w:r w:rsidRPr="00B3542E">
        <w:rPr>
          <w:rFonts w:ascii="Times New Roman" w:hAnsi="Times New Roman" w:cs="Times New Roman"/>
        </w:rPr>
        <w:t xml:space="preserve"> Na </w:t>
      </w:r>
      <w:proofErr w:type="spellStart"/>
      <w:r w:rsidRPr="00B3542E">
        <w:rPr>
          <w:rFonts w:ascii="Times New Roman" w:hAnsi="Times New Roman" w:cs="Times New Roman"/>
        </w:rPr>
        <w:t>hipótese</w:t>
      </w:r>
      <w:proofErr w:type="spellEnd"/>
      <w:r w:rsidRPr="00B3542E">
        <w:rPr>
          <w:rFonts w:ascii="Times New Roman" w:hAnsi="Times New Roman" w:cs="Times New Roman"/>
        </w:rPr>
        <w:t xml:space="preserve"> de o </w:t>
      </w:r>
      <w:proofErr w:type="spellStart"/>
      <w:r w:rsidRPr="00B3542E">
        <w:rPr>
          <w:rFonts w:ascii="Times New Roman" w:hAnsi="Times New Roman" w:cs="Times New Roman"/>
        </w:rPr>
        <w:t>pedido</w:t>
      </w:r>
      <w:proofErr w:type="spellEnd"/>
      <w:r w:rsidRPr="00B3542E">
        <w:rPr>
          <w:rFonts w:ascii="Times New Roman" w:hAnsi="Times New Roman" w:cs="Times New Roman"/>
        </w:rPr>
        <w:t xml:space="preserve"> ser </w:t>
      </w:r>
      <w:proofErr w:type="spellStart"/>
      <w:r w:rsidRPr="00B3542E">
        <w:rPr>
          <w:rFonts w:ascii="Times New Roman" w:hAnsi="Times New Roman" w:cs="Times New Roman"/>
        </w:rPr>
        <w:t>indeferido</w:t>
      </w:r>
      <w:proofErr w:type="spellEnd"/>
      <w:r w:rsidRPr="00B3542E">
        <w:rPr>
          <w:rFonts w:ascii="Times New Roman" w:hAnsi="Times New Roman" w:cs="Times New Roman"/>
        </w:rPr>
        <w:t xml:space="preserve">, </w:t>
      </w:r>
      <w:proofErr w:type="spellStart"/>
      <w:r w:rsidRPr="00B3542E">
        <w:rPr>
          <w:rFonts w:ascii="Times New Roman" w:hAnsi="Times New Roman" w:cs="Times New Roman"/>
        </w:rPr>
        <w:t>por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razões</w:t>
      </w:r>
      <w:proofErr w:type="spellEnd"/>
      <w:r w:rsidRPr="00B3542E">
        <w:rPr>
          <w:rFonts w:ascii="Times New Roman" w:hAnsi="Times New Roman" w:cs="Times New Roman"/>
        </w:rPr>
        <w:t xml:space="preserve"> de </w:t>
      </w:r>
      <w:proofErr w:type="spellStart"/>
      <w:r w:rsidRPr="00B3542E">
        <w:rPr>
          <w:rFonts w:ascii="Times New Roman" w:hAnsi="Times New Roman" w:cs="Times New Roman"/>
        </w:rPr>
        <w:t>interesse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público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relevante</w:t>
      </w:r>
      <w:proofErr w:type="spellEnd"/>
      <w:r w:rsidRPr="00B3542E">
        <w:rPr>
          <w:rFonts w:ascii="Times New Roman" w:hAnsi="Times New Roman" w:cs="Times New Roman"/>
        </w:rPr>
        <w:t xml:space="preserve">, </w:t>
      </w:r>
      <w:proofErr w:type="spellStart"/>
      <w:r w:rsidRPr="00B3542E">
        <w:rPr>
          <w:rFonts w:ascii="Times New Roman" w:hAnsi="Times New Roman" w:cs="Times New Roman"/>
        </w:rPr>
        <w:t>ocorrendo</w:t>
      </w:r>
      <w:proofErr w:type="spellEnd"/>
      <w:r w:rsidRPr="00B3542E">
        <w:rPr>
          <w:rFonts w:ascii="Times New Roman" w:hAnsi="Times New Roman" w:cs="Times New Roman"/>
        </w:rPr>
        <w:t xml:space="preserve"> a </w:t>
      </w:r>
      <w:proofErr w:type="spellStart"/>
      <w:r w:rsidRPr="00B3542E">
        <w:rPr>
          <w:rFonts w:ascii="Times New Roman" w:hAnsi="Times New Roman" w:cs="Times New Roman"/>
        </w:rPr>
        <w:t>superveniência</w:t>
      </w:r>
      <w:proofErr w:type="spellEnd"/>
      <w:r w:rsidRPr="00B3542E">
        <w:rPr>
          <w:rFonts w:ascii="Times New Roman" w:hAnsi="Times New Roman" w:cs="Times New Roman"/>
        </w:rPr>
        <w:t xml:space="preserve"> da </w:t>
      </w:r>
      <w:proofErr w:type="spellStart"/>
      <w:r w:rsidRPr="00B3542E">
        <w:rPr>
          <w:rFonts w:ascii="Times New Roman" w:hAnsi="Times New Roman" w:cs="Times New Roman"/>
        </w:rPr>
        <w:t>exoneraçã</w:t>
      </w:r>
      <w:r w:rsidR="008105D5">
        <w:rPr>
          <w:rFonts w:ascii="Times New Roman" w:hAnsi="Times New Roman" w:cs="Times New Roman"/>
        </w:rPr>
        <w:t>o</w:t>
      </w:r>
      <w:proofErr w:type="spellEnd"/>
      <w:r w:rsidR="008105D5">
        <w:rPr>
          <w:rFonts w:ascii="Times New Roman" w:hAnsi="Times New Roman" w:cs="Times New Roman"/>
        </w:rPr>
        <w:t xml:space="preserve"> </w:t>
      </w:r>
      <w:proofErr w:type="spellStart"/>
      <w:r w:rsidR="008105D5">
        <w:rPr>
          <w:rFonts w:ascii="Times New Roman" w:hAnsi="Times New Roman" w:cs="Times New Roman"/>
        </w:rPr>
        <w:t>ou</w:t>
      </w:r>
      <w:proofErr w:type="spellEnd"/>
      <w:r w:rsidR="008105D5">
        <w:rPr>
          <w:rFonts w:ascii="Times New Roman" w:hAnsi="Times New Roman" w:cs="Times New Roman"/>
        </w:rPr>
        <w:t xml:space="preserve"> da </w:t>
      </w:r>
      <w:proofErr w:type="spellStart"/>
      <w:r w:rsidR="008105D5">
        <w:rPr>
          <w:rFonts w:ascii="Times New Roman" w:hAnsi="Times New Roman" w:cs="Times New Roman"/>
        </w:rPr>
        <w:t>aposentadoria</w:t>
      </w:r>
      <w:proofErr w:type="spellEnd"/>
      <w:r w:rsidR="008105D5">
        <w:rPr>
          <w:rFonts w:ascii="Times New Roman" w:hAnsi="Times New Roman" w:cs="Times New Roman"/>
        </w:rPr>
        <w:t xml:space="preserve">, o </w:t>
      </w:r>
      <w:proofErr w:type="spellStart"/>
      <w:r w:rsidR="008105D5">
        <w:rPr>
          <w:rFonts w:ascii="Times New Roman" w:hAnsi="Times New Roman" w:cs="Times New Roman"/>
        </w:rPr>
        <w:t>abono-</w:t>
      </w:r>
      <w:r w:rsidRPr="00B3542E">
        <w:rPr>
          <w:rFonts w:ascii="Times New Roman" w:hAnsi="Times New Roman" w:cs="Times New Roman"/>
        </w:rPr>
        <w:t>assiduidade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será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totalmente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convertido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em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pecúnia</w:t>
      </w:r>
      <w:proofErr w:type="spellEnd"/>
      <w:r w:rsidRPr="00B3542E">
        <w:rPr>
          <w:rFonts w:ascii="Times New Roman" w:hAnsi="Times New Roman" w:cs="Times New Roman"/>
        </w:rPr>
        <w:t>.</w:t>
      </w:r>
    </w:p>
    <w:p w:rsidR="000B7CCE" w:rsidRPr="00B3542E" w:rsidRDefault="000B7CCE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</w:p>
    <w:p w:rsidR="000B7CCE" w:rsidRPr="00B3542E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r w:rsidRPr="003D5970">
        <w:rPr>
          <w:rFonts w:ascii="Times New Roman" w:hAnsi="Times New Roman" w:cs="Times New Roman"/>
          <w:b/>
        </w:rPr>
        <w:t xml:space="preserve">Art. </w:t>
      </w:r>
      <w:proofErr w:type="gramStart"/>
      <w:r w:rsidRPr="003D5970">
        <w:rPr>
          <w:rFonts w:ascii="Times New Roman" w:hAnsi="Times New Roman" w:cs="Times New Roman"/>
          <w:b/>
        </w:rPr>
        <w:t>7</w:t>
      </w:r>
      <w:proofErr w:type="gramEnd"/>
      <w:r w:rsidRPr="003D5970">
        <w:rPr>
          <w:rFonts w:ascii="Times New Roman" w:hAnsi="Times New Roman" w:cs="Times New Roman"/>
          <w:b/>
        </w:rPr>
        <w:t>º</w:t>
      </w:r>
      <w:r w:rsidRPr="00B3542E">
        <w:rPr>
          <w:rFonts w:ascii="Times New Roman" w:hAnsi="Times New Roman" w:cs="Times New Roman"/>
        </w:rPr>
        <w:t xml:space="preserve"> O </w:t>
      </w:r>
      <w:proofErr w:type="spellStart"/>
      <w:r w:rsidRPr="00B3542E">
        <w:rPr>
          <w:rFonts w:ascii="Times New Roman" w:hAnsi="Times New Roman" w:cs="Times New Roman"/>
        </w:rPr>
        <w:t>abono-assiduidade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poderá</w:t>
      </w:r>
      <w:proofErr w:type="spellEnd"/>
      <w:r w:rsidRPr="00B3542E">
        <w:rPr>
          <w:rFonts w:ascii="Times New Roman" w:hAnsi="Times New Roman" w:cs="Times New Roman"/>
        </w:rPr>
        <w:t xml:space="preserve"> ser </w:t>
      </w:r>
      <w:proofErr w:type="spellStart"/>
      <w:r w:rsidRPr="00B3542E">
        <w:rPr>
          <w:rFonts w:ascii="Times New Roman" w:hAnsi="Times New Roman" w:cs="Times New Roman"/>
        </w:rPr>
        <w:t>usufruído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em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período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contínuo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ou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não</w:t>
      </w:r>
      <w:proofErr w:type="spellEnd"/>
      <w:r w:rsidRPr="00B3542E">
        <w:rPr>
          <w:rFonts w:ascii="Times New Roman" w:hAnsi="Times New Roman" w:cs="Times New Roman"/>
        </w:rPr>
        <w:t xml:space="preserve">, </w:t>
      </w:r>
      <w:proofErr w:type="spellStart"/>
      <w:r w:rsidRPr="00B3542E">
        <w:rPr>
          <w:rFonts w:ascii="Times New Roman" w:hAnsi="Times New Roman" w:cs="Times New Roman"/>
        </w:rPr>
        <w:t>ficando</w:t>
      </w:r>
      <w:proofErr w:type="spellEnd"/>
      <w:r w:rsidRPr="00B3542E">
        <w:rPr>
          <w:rFonts w:ascii="Times New Roman" w:hAnsi="Times New Roman" w:cs="Times New Roman"/>
        </w:rPr>
        <w:t xml:space="preserve"> a </w:t>
      </w:r>
      <w:proofErr w:type="spellStart"/>
      <w:r w:rsidRPr="00B3542E">
        <w:rPr>
          <w:rFonts w:ascii="Times New Roman" w:hAnsi="Times New Roman" w:cs="Times New Roman"/>
        </w:rPr>
        <w:t>critério</w:t>
      </w:r>
      <w:proofErr w:type="spellEnd"/>
      <w:r w:rsidRPr="00B3542E">
        <w:rPr>
          <w:rFonts w:ascii="Times New Roman" w:hAnsi="Times New Roman" w:cs="Times New Roman"/>
        </w:rPr>
        <w:t xml:space="preserve"> do </w:t>
      </w:r>
      <w:proofErr w:type="spellStart"/>
      <w:r w:rsidRPr="00B3542E">
        <w:rPr>
          <w:rFonts w:ascii="Times New Roman" w:hAnsi="Times New Roman" w:cs="Times New Roman"/>
        </w:rPr>
        <w:t>interessado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r w:rsidR="00263CAA" w:rsidRPr="00B3542E">
        <w:rPr>
          <w:rFonts w:ascii="Times New Roman" w:hAnsi="Times New Roman" w:cs="Times New Roman"/>
        </w:rPr>
        <w:t xml:space="preserve">e a </w:t>
      </w:r>
      <w:proofErr w:type="spellStart"/>
      <w:r w:rsidR="00263CAA" w:rsidRPr="00B3542E">
        <w:rPr>
          <w:rFonts w:ascii="Times New Roman" w:hAnsi="Times New Roman" w:cs="Times New Roman"/>
        </w:rPr>
        <w:t>conveniência</w:t>
      </w:r>
      <w:proofErr w:type="spellEnd"/>
      <w:r w:rsidR="00263CAA" w:rsidRPr="00B3542E">
        <w:rPr>
          <w:rFonts w:ascii="Times New Roman" w:hAnsi="Times New Roman" w:cs="Times New Roman"/>
        </w:rPr>
        <w:t xml:space="preserve"> administrative </w:t>
      </w:r>
      <w:r w:rsidRPr="00B3542E">
        <w:rPr>
          <w:rFonts w:ascii="Times New Roman" w:hAnsi="Times New Roman" w:cs="Times New Roman"/>
        </w:rPr>
        <w:t xml:space="preserve">a </w:t>
      </w:r>
      <w:proofErr w:type="spellStart"/>
      <w:r w:rsidRPr="00B3542E">
        <w:rPr>
          <w:rFonts w:ascii="Times New Roman" w:hAnsi="Times New Roman" w:cs="Times New Roman"/>
        </w:rPr>
        <w:t>época</w:t>
      </w:r>
      <w:proofErr w:type="spellEnd"/>
      <w:r w:rsidRPr="00B3542E">
        <w:rPr>
          <w:rFonts w:ascii="Times New Roman" w:hAnsi="Times New Roman" w:cs="Times New Roman"/>
        </w:rPr>
        <w:t xml:space="preserve"> da </w:t>
      </w:r>
      <w:proofErr w:type="spellStart"/>
      <w:r w:rsidRPr="00B3542E">
        <w:rPr>
          <w:rFonts w:ascii="Times New Roman" w:hAnsi="Times New Roman" w:cs="Times New Roman"/>
        </w:rPr>
        <w:t>fruição</w:t>
      </w:r>
      <w:proofErr w:type="spellEnd"/>
      <w:r w:rsidRPr="00B3542E">
        <w:rPr>
          <w:rFonts w:ascii="Times New Roman" w:hAnsi="Times New Roman" w:cs="Times New Roman"/>
        </w:rPr>
        <w:t xml:space="preserve">, </w:t>
      </w:r>
      <w:proofErr w:type="spellStart"/>
      <w:r w:rsidRPr="00B3542E">
        <w:rPr>
          <w:rFonts w:ascii="Times New Roman" w:hAnsi="Times New Roman" w:cs="Times New Roman"/>
        </w:rPr>
        <w:t>desde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que</w:t>
      </w:r>
      <w:proofErr w:type="spellEnd"/>
      <w:r w:rsidRPr="00B3542E">
        <w:rPr>
          <w:rFonts w:ascii="Times New Roman" w:hAnsi="Times New Roman" w:cs="Times New Roman"/>
        </w:rPr>
        <w:t xml:space="preserve"> se </w:t>
      </w:r>
      <w:proofErr w:type="spellStart"/>
      <w:r w:rsidRPr="00B3542E">
        <w:rPr>
          <w:rFonts w:ascii="Times New Roman" w:hAnsi="Times New Roman" w:cs="Times New Roman"/>
        </w:rPr>
        <w:t>manifeste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dentro</w:t>
      </w:r>
      <w:proofErr w:type="spellEnd"/>
      <w:r w:rsidRPr="00B3542E">
        <w:rPr>
          <w:rFonts w:ascii="Times New Roman" w:hAnsi="Times New Roman" w:cs="Times New Roman"/>
        </w:rPr>
        <w:t xml:space="preserve"> dos </w:t>
      </w:r>
      <w:proofErr w:type="spellStart"/>
      <w:r w:rsidRPr="00B3542E">
        <w:rPr>
          <w:rFonts w:ascii="Times New Roman" w:hAnsi="Times New Roman" w:cs="Times New Roman"/>
        </w:rPr>
        <w:t>prazos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definidos</w:t>
      </w:r>
      <w:proofErr w:type="spellEnd"/>
      <w:r w:rsidRPr="00B3542E">
        <w:rPr>
          <w:rFonts w:ascii="Times New Roman" w:hAnsi="Times New Roman" w:cs="Times New Roman"/>
        </w:rPr>
        <w:t xml:space="preserve"> no </w:t>
      </w:r>
      <w:proofErr w:type="spellStart"/>
      <w:r w:rsidRPr="00B3542E">
        <w:rPr>
          <w:rFonts w:ascii="Times New Roman" w:hAnsi="Times New Roman" w:cs="Times New Roman"/>
        </w:rPr>
        <w:t>artigo</w:t>
      </w:r>
      <w:proofErr w:type="spellEnd"/>
      <w:r w:rsidRPr="00B3542E">
        <w:rPr>
          <w:rFonts w:ascii="Times New Roman" w:hAnsi="Times New Roman" w:cs="Times New Roman"/>
        </w:rPr>
        <w:t xml:space="preserve"> anterior.</w:t>
      </w:r>
    </w:p>
    <w:p w:rsidR="008105D5" w:rsidRDefault="008105D5" w:rsidP="00B3542E">
      <w:pPr>
        <w:pStyle w:val="Corpodetexto"/>
        <w:ind w:firstLine="709"/>
        <w:jc w:val="both"/>
        <w:rPr>
          <w:rFonts w:ascii="Times New Roman" w:hAnsi="Times New Roman" w:cs="Times New Roman"/>
          <w:b/>
        </w:rPr>
      </w:pPr>
    </w:p>
    <w:p w:rsidR="000B7CCE" w:rsidRPr="00B3542E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proofErr w:type="spellStart"/>
      <w:r w:rsidRPr="003D5970">
        <w:rPr>
          <w:rFonts w:ascii="Times New Roman" w:hAnsi="Times New Roman" w:cs="Times New Roman"/>
          <w:b/>
        </w:rPr>
        <w:t>Parágrafo</w:t>
      </w:r>
      <w:proofErr w:type="spellEnd"/>
      <w:r w:rsidRPr="003D5970">
        <w:rPr>
          <w:rFonts w:ascii="Times New Roman" w:hAnsi="Times New Roman" w:cs="Times New Roman"/>
          <w:b/>
        </w:rPr>
        <w:t xml:space="preserve"> </w:t>
      </w:r>
      <w:proofErr w:type="spellStart"/>
      <w:r w:rsidRPr="003D5970">
        <w:rPr>
          <w:rFonts w:ascii="Times New Roman" w:hAnsi="Times New Roman" w:cs="Times New Roman"/>
          <w:b/>
        </w:rPr>
        <w:t>único</w:t>
      </w:r>
      <w:proofErr w:type="spellEnd"/>
      <w:r w:rsidRPr="003D5970">
        <w:rPr>
          <w:rFonts w:ascii="Times New Roman" w:hAnsi="Times New Roman" w:cs="Times New Roman"/>
          <w:b/>
        </w:rPr>
        <w:t>.</w:t>
      </w:r>
      <w:r w:rsidRPr="00B3542E">
        <w:rPr>
          <w:rFonts w:ascii="Times New Roman" w:hAnsi="Times New Roman" w:cs="Times New Roman"/>
        </w:rPr>
        <w:t xml:space="preserve"> O </w:t>
      </w:r>
      <w:proofErr w:type="spellStart"/>
      <w:r w:rsidRPr="00B3542E">
        <w:rPr>
          <w:rFonts w:ascii="Times New Roman" w:hAnsi="Times New Roman" w:cs="Times New Roman"/>
        </w:rPr>
        <w:t>gozo</w:t>
      </w:r>
      <w:proofErr w:type="spellEnd"/>
      <w:r w:rsidRPr="00B3542E">
        <w:rPr>
          <w:rFonts w:ascii="Times New Roman" w:hAnsi="Times New Roman" w:cs="Times New Roman"/>
        </w:rPr>
        <w:t xml:space="preserve"> do </w:t>
      </w:r>
      <w:proofErr w:type="spellStart"/>
      <w:r w:rsidRPr="00B3542E">
        <w:rPr>
          <w:rFonts w:ascii="Times New Roman" w:hAnsi="Times New Roman" w:cs="Times New Roman"/>
        </w:rPr>
        <w:t>abono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assiduidade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somente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será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permitido</w:t>
      </w:r>
      <w:proofErr w:type="spellEnd"/>
      <w:r w:rsidRPr="00B3542E">
        <w:rPr>
          <w:rFonts w:ascii="Times New Roman" w:hAnsi="Times New Roman" w:cs="Times New Roman"/>
        </w:rPr>
        <w:t xml:space="preserve"> para o </w:t>
      </w:r>
      <w:proofErr w:type="spellStart"/>
      <w:r w:rsidRPr="00B3542E">
        <w:rPr>
          <w:rFonts w:ascii="Times New Roman" w:hAnsi="Times New Roman" w:cs="Times New Roman"/>
        </w:rPr>
        <w:t>período</w:t>
      </w:r>
      <w:proofErr w:type="spellEnd"/>
      <w:r w:rsidRPr="00B3542E">
        <w:rPr>
          <w:rFonts w:ascii="Times New Roman" w:hAnsi="Times New Roman" w:cs="Times New Roman"/>
        </w:rPr>
        <w:t xml:space="preserve"> integral da </w:t>
      </w:r>
      <w:proofErr w:type="spellStart"/>
      <w:r w:rsidRPr="00B3542E">
        <w:rPr>
          <w:rFonts w:ascii="Times New Roman" w:hAnsi="Times New Roman" w:cs="Times New Roman"/>
        </w:rPr>
        <w:t>jornada</w:t>
      </w:r>
      <w:proofErr w:type="spellEnd"/>
      <w:r w:rsidRPr="00B3542E">
        <w:rPr>
          <w:rFonts w:ascii="Times New Roman" w:hAnsi="Times New Roman" w:cs="Times New Roman"/>
        </w:rPr>
        <w:t xml:space="preserve">, </w:t>
      </w:r>
      <w:proofErr w:type="spellStart"/>
      <w:r w:rsidRPr="00B3542E">
        <w:rPr>
          <w:rFonts w:ascii="Times New Roman" w:hAnsi="Times New Roman" w:cs="Times New Roman"/>
        </w:rPr>
        <w:t>ou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seja</w:t>
      </w:r>
      <w:proofErr w:type="spellEnd"/>
      <w:r w:rsidRPr="00B3542E">
        <w:rPr>
          <w:rFonts w:ascii="Times New Roman" w:hAnsi="Times New Roman" w:cs="Times New Roman"/>
        </w:rPr>
        <w:t xml:space="preserve">, o </w:t>
      </w:r>
      <w:proofErr w:type="spellStart"/>
      <w:r w:rsidRPr="00B3542E">
        <w:rPr>
          <w:rFonts w:ascii="Times New Roman" w:hAnsi="Times New Roman" w:cs="Times New Roman"/>
        </w:rPr>
        <w:t>dia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todo</w:t>
      </w:r>
      <w:proofErr w:type="spellEnd"/>
      <w:r w:rsidRPr="00B3542E">
        <w:rPr>
          <w:rFonts w:ascii="Times New Roman" w:hAnsi="Times New Roman" w:cs="Times New Roman"/>
        </w:rPr>
        <w:t>.</w:t>
      </w:r>
    </w:p>
    <w:p w:rsidR="000B7CCE" w:rsidRPr="00B3542E" w:rsidRDefault="000B7CCE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</w:p>
    <w:p w:rsidR="000B7CCE" w:rsidRPr="00B3542E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r w:rsidRPr="008105D5">
        <w:rPr>
          <w:rFonts w:ascii="Times New Roman" w:hAnsi="Times New Roman" w:cs="Times New Roman"/>
          <w:b/>
        </w:rPr>
        <w:t xml:space="preserve">Art. </w:t>
      </w:r>
      <w:proofErr w:type="gramStart"/>
      <w:r w:rsidR="00263CAA" w:rsidRPr="008105D5">
        <w:rPr>
          <w:rFonts w:ascii="Times New Roman" w:hAnsi="Times New Roman" w:cs="Times New Roman"/>
          <w:b/>
        </w:rPr>
        <w:t>8</w:t>
      </w:r>
      <w:proofErr w:type="gramEnd"/>
      <w:r w:rsidRPr="008105D5">
        <w:rPr>
          <w:rFonts w:ascii="Times New Roman" w:hAnsi="Times New Roman" w:cs="Times New Roman"/>
          <w:b/>
        </w:rPr>
        <w:t>º</w:t>
      </w:r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Ficam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revogadas</w:t>
      </w:r>
      <w:proofErr w:type="spellEnd"/>
      <w:r w:rsidRPr="00B3542E">
        <w:rPr>
          <w:rFonts w:ascii="Times New Roman" w:hAnsi="Times New Roman" w:cs="Times New Roman"/>
        </w:rPr>
        <w:t xml:space="preserve"> as </w:t>
      </w:r>
      <w:proofErr w:type="spellStart"/>
      <w:r w:rsidRPr="00B3542E">
        <w:rPr>
          <w:rFonts w:ascii="Times New Roman" w:hAnsi="Times New Roman" w:cs="Times New Roman"/>
        </w:rPr>
        <w:t>disposições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em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contrário</w:t>
      </w:r>
      <w:proofErr w:type="spellEnd"/>
      <w:r w:rsidRPr="00B3542E">
        <w:rPr>
          <w:rFonts w:ascii="Times New Roman" w:hAnsi="Times New Roman" w:cs="Times New Roman"/>
        </w:rPr>
        <w:t>.</w:t>
      </w:r>
    </w:p>
    <w:p w:rsidR="000B7CCE" w:rsidRPr="00B3542E" w:rsidRDefault="000B7CCE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</w:p>
    <w:p w:rsidR="008105D5" w:rsidRDefault="00AA3DE3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  <w:r w:rsidRPr="008105D5">
        <w:rPr>
          <w:rFonts w:ascii="Times New Roman" w:hAnsi="Times New Roman" w:cs="Times New Roman"/>
          <w:b/>
        </w:rPr>
        <w:t xml:space="preserve">Art. </w:t>
      </w:r>
      <w:proofErr w:type="gramStart"/>
      <w:r w:rsidR="00263CAA" w:rsidRPr="008105D5">
        <w:rPr>
          <w:rFonts w:ascii="Times New Roman" w:hAnsi="Times New Roman" w:cs="Times New Roman"/>
          <w:b/>
        </w:rPr>
        <w:t>9</w:t>
      </w:r>
      <w:proofErr w:type="gramEnd"/>
      <w:r w:rsidR="00263CAA" w:rsidRPr="008105D5">
        <w:rPr>
          <w:rFonts w:ascii="Times New Roman" w:hAnsi="Times New Roman" w:cs="Times New Roman"/>
          <w:b/>
        </w:rPr>
        <w:t>º</w:t>
      </w:r>
      <w:r w:rsidRPr="00B3542E">
        <w:rPr>
          <w:rFonts w:ascii="Times New Roman" w:hAnsi="Times New Roman" w:cs="Times New Roman"/>
        </w:rPr>
        <w:t xml:space="preserve">. </w:t>
      </w:r>
      <w:proofErr w:type="spellStart"/>
      <w:r w:rsidRPr="00B3542E">
        <w:rPr>
          <w:rFonts w:ascii="Times New Roman" w:hAnsi="Times New Roman" w:cs="Times New Roman"/>
        </w:rPr>
        <w:t>Est</w:t>
      </w:r>
      <w:r w:rsidR="00263CAA" w:rsidRPr="00B3542E">
        <w:rPr>
          <w:rFonts w:ascii="Times New Roman" w:hAnsi="Times New Roman" w:cs="Times New Roman"/>
        </w:rPr>
        <w:t>a</w:t>
      </w:r>
      <w:proofErr w:type="spellEnd"/>
      <w:r w:rsidR="00263CAA" w:rsidRPr="00B3542E">
        <w:rPr>
          <w:rFonts w:ascii="Times New Roman" w:hAnsi="Times New Roman" w:cs="Times New Roman"/>
        </w:rPr>
        <w:t xml:space="preserve"> Lei</w:t>
      </w:r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entra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em</w:t>
      </w:r>
      <w:proofErr w:type="spellEnd"/>
      <w:r w:rsidRPr="00B3542E">
        <w:rPr>
          <w:rFonts w:ascii="Times New Roman" w:hAnsi="Times New Roman" w:cs="Times New Roman"/>
        </w:rPr>
        <w:t xml:space="preserve"> vigor </w:t>
      </w:r>
      <w:proofErr w:type="spellStart"/>
      <w:proofErr w:type="gramStart"/>
      <w:r w:rsidRPr="00B3542E">
        <w:rPr>
          <w:rFonts w:ascii="Times New Roman" w:hAnsi="Times New Roman" w:cs="Times New Roman"/>
        </w:rPr>
        <w:t>na</w:t>
      </w:r>
      <w:proofErr w:type="spellEnd"/>
      <w:proofErr w:type="gramEnd"/>
      <w:r w:rsidRPr="00B3542E">
        <w:rPr>
          <w:rFonts w:ascii="Times New Roman" w:hAnsi="Times New Roman" w:cs="Times New Roman"/>
        </w:rPr>
        <w:t xml:space="preserve"> data de </w:t>
      </w:r>
      <w:proofErr w:type="spellStart"/>
      <w:r w:rsidRPr="00B3542E">
        <w:rPr>
          <w:rFonts w:ascii="Times New Roman" w:hAnsi="Times New Roman" w:cs="Times New Roman"/>
        </w:rPr>
        <w:t>sua</w:t>
      </w:r>
      <w:proofErr w:type="spellEnd"/>
      <w:r w:rsidRPr="00B3542E">
        <w:rPr>
          <w:rFonts w:ascii="Times New Roman" w:hAnsi="Times New Roman" w:cs="Times New Roman"/>
        </w:rPr>
        <w:t xml:space="preserve"> </w:t>
      </w:r>
      <w:proofErr w:type="spellStart"/>
      <w:r w:rsidRPr="00B3542E">
        <w:rPr>
          <w:rFonts w:ascii="Times New Roman" w:hAnsi="Times New Roman" w:cs="Times New Roman"/>
        </w:rPr>
        <w:t>publicação</w:t>
      </w:r>
      <w:proofErr w:type="spellEnd"/>
      <w:r w:rsidRPr="00B3542E">
        <w:rPr>
          <w:rFonts w:ascii="Times New Roman" w:hAnsi="Times New Roman" w:cs="Times New Roman"/>
        </w:rPr>
        <w:t xml:space="preserve">. </w:t>
      </w:r>
    </w:p>
    <w:p w:rsidR="008105D5" w:rsidRDefault="008105D5" w:rsidP="00B3542E">
      <w:pPr>
        <w:pStyle w:val="Corpodetexto"/>
        <w:ind w:firstLine="709"/>
        <w:jc w:val="both"/>
        <w:rPr>
          <w:rFonts w:ascii="Times New Roman" w:hAnsi="Times New Roman" w:cs="Times New Roman"/>
        </w:rPr>
      </w:pPr>
    </w:p>
    <w:bookmarkEnd w:id="1"/>
    <w:p w:rsidR="008105D5" w:rsidRDefault="008105D5" w:rsidP="008105D5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105D5" w:rsidRPr="00436843" w:rsidRDefault="008105D5" w:rsidP="008105D5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36843">
        <w:rPr>
          <w:rFonts w:ascii="Times New Roman" w:hAnsi="Times New Roman" w:cs="Times New Roman"/>
          <w:sz w:val="24"/>
          <w:szCs w:val="24"/>
        </w:rPr>
        <w:t>Gabinete</w:t>
      </w:r>
      <w:proofErr w:type="spellEnd"/>
      <w:r w:rsidRPr="0043684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36843">
        <w:rPr>
          <w:rFonts w:ascii="Times New Roman" w:hAnsi="Times New Roman" w:cs="Times New Roman"/>
          <w:sz w:val="24"/>
          <w:szCs w:val="24"/>
        </w:rPr>
        <w:t>Executivo</w:t>
      </w:r>
      <w:proofErr w:type="spellEnd"/>
      <w:r w:rsidRPr="00436843">
        <w:rPr>
          <w:rFonts w:ascii="Times New Roman" w:hAnsi="Times New Roman" w:cs="Times New Roman"/>
          <w:sz w:val="24"/>
          <w:szCs w:val="24"/>
        </w:rPr>
        <w:t xml:space="preserve"> Municipal,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............................ de 2021</w:t>
      </w:r>
      <w:r w:rsidRPr="00436843">
        <w:rPr>
          <w:rFonts w:ascii="Times New Roman" w:hAnsi="Times New Roman" w:cs="Times New Roman"/>
          <w:sz w:val="24"/>
          <w:szCs w:val="24"/>
        </w:rPr>
        <w:t>.</w:t>
      </w:r>
    </w:p>
    <w:p w:rsidR="000B7CCE" w:rsidRDefault="000B7CCE">
      <w:pPr>
        <w:pStyle w:val="Corpodetexto"/>
        <w:spacing w:before="3"/>
        <w:rPr>
          <w:rFonts w:ascii="Times New Roman" w:hAnsi="Times New Roman" w:cs="Times New Roman"/>
        </w:rPr>
      </w:pPr>
    </w:p>
    <w:p w:rsidR="008105D5" w:rsidRDefault="008105D5">
      <w:pPr>
        <w:pStyle w:val="Corpodetexto"/>
        <w:spacing w:before="3"/>
        <w:rPr>
          <w:rFonts w:ascii="Times New Roman" w:hAnsi="Times New Roman" w:cs="Times New Roman"/>
        </w:rPr>
      </w:pPr>
    </w:p>
    <w:p w:rsidR="008105D5" w:rsidRPr="00B3542E" w:rsidRDefault="008105D5">
      <w:pPr>
        <w:pStyle w:val="Corpodetexto"/>
        <w:spacing w:before="3"/>
        <w:rPr>
          <w:rFonts w:ascii="Times New Roman" w:hAnsi="Times New Roman" w:cs="Times New Roman"/>
        </w:rPr>
      </w:pPr>
    </w:p>
    <w:p w:rsidR="000B7CCE" w:rsidRPr="00B3542E" w:rsidRDefault="00263CAA">
      <w:pPr>
        <w:pStyle w:val="Ttulo2"/>
        <w:ind w:left="1658"/>
        <w:rPr>
          <w:rFonts w:ascii="Times New Roman" w:hAnsi="Times New Roman" w:cs="Times New Roman"/>
        </w:rPr>
      </w:pPr>
      <w:r w:rsidRPr="00B3542E">
        <w:rPr>
          <w:rFonts w:ascii="Times New Roman" w:hAnsi="Times New Roman" w:cs="Times New Roman"/>
        </w:rPr>
        <w:t>SILVANO DE PARIZ</w:t>
      </w:r>
    </w:p>
    <w:p w:rsidR="000B7CCE" w:rsidRPr="008105D5" w:rsidRDefault="00AA3DE3" w:rsidP="00F310DA">
      <w:pPr>
        <w:pStyle w:val="Corpodetexto"/>
        <w:spacing w:before="60"/>
        <w:ind w:left="1658" w:right="1703"/>
        <w:jc w:val="center"/>
        <w:rPr>
          <w:rFonts w:ascii="Times New Roman" w:hAnsi="Times New Roman" w:cs="Times New Roman"/>
          <w:bCs/>
        </w:rPr>
      </w:pPr>
      <w:proofErr w:type="spellStart"/>
      <w:r w:rsidRPr="008105D5">
        <w:rPr>
          <w:rFonts w:ascii="Times New Roman" w:hAnsi="Times New Roman" w:cs="Times New Roman"/>
          <w:bCs/>
        </w:rPr>
        <w:t>Prefeito</w:t>
      </w:r>
      <w:proofErr w:type="spellEnd"/>
      <w:r w:rsidRPr="008105D5">
        <w:rPr>
          <w:rFonts w:ascii="Times New Roman" w:hAnsi="Times New Roman" w:cs="Times New Roman"/>
          <w:bCs/>
        </w:rPr>
        <w:t xml:space="preserve"> Munic</w:t>
      </w:r>
      <w:r w:rsidR="00F310DA" w:rsidRPr="008105D5">
        <w:rPr>
          <w:rFonts w:ascii="Times New Roman" w:hAnsi="Times New Roman" w:cs="Times New Roman"/>
          <w:bCs/>
        </w:rPr>
        <w:t>ipal</w:t>
      </w:r>
    </w:p>
    <w:sectPr w:rsidR="000B7CCE" w:rsidRPr="008105D5" w:rsidSect="00B3542E">
      <w:headerReference w:type="default" r:id="rId8"/>
      <w:footerReference w:type="default" r:id="rId9"/>
      <w:pgSz w:w="11900" w:h="16840"/>
      <w:pgMar w:top="1560" w:right="960" w:bottom="1260" w:left="1300" w:header="708" w:footer="10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8D8" w:rsidRDefault="009E58D8">
      <w:r>
        <w:separator/>
      </w:r>
    </w:p>
  </w:endnote>
  <w:endnote w:type="continuationSeparator" w:id="0">
    <w:p w:rsidR="009E58D8" w:rsidRDefault="009E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CCE" w:rsidRDefault="004B4E5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520000" behindDoc="1" locked="0" layoutInCell="1" allowOverlap="1">
              <wp:simplePos x="0" y="0"/>
              <wp:positionH relativeFrom="page">
                <wp:posOffset>1826895</wp:posOffset>
              </wp:positionH>
              <wp:positionV relativeFrom="page">
                <wp:posOffset>9878695</wp:posOffset>
              </wp:positionV>
              <wp:extent cx="4086225" cy="3746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CCE" w:rsidRDefault="000B7CCE">
                          <w:pPr>
                            <w:spacing w:before="2"/>
                            <w:ind w:left="20" w:right="16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3.85pt;margin-top:777.85pt;width:321.75pt;height:29.5pt;z-index:-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" filled="f" stroked="f">
              <v:textbox inset="0,0,0,0">
                <w:txbxContent>
                  <w:p w:rsidR="000B7CCE" w:rsidRDefault="000B7CCE">
                    <w:pPr>
                      <w:spacing w:before="2"/>
                      <w:ind w:left="20" w:right="16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8D8" w:rsidRDefault="009E58D8">
      <w:r>
        <w:separator/>
      </w:r>
    </w:p>
  </w:footnote>
  <w:footnote w:type="continuationSeparator" w:id="0">
    <w:p w:rsidR="009E58D8" w:rsidRDefault="009E5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CCE" w:rsidRDefault="000B7CC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A41C3"/>
    <w:multiLevelType w:val="hybridMultilevel"/>
    <w:tmpl w:val="2BD4C22C"/>
    <w:lvl w:ilvl="0" w:tplc="91B07538">
      <w:start w:val="1"/>
      <w:numFmt w:val="lowerLetter"/>
      <w:suff w:val="space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spacing w:val="0"/>
        <w:w w:val="99"/>
        <w:sz w:val="24"/>
        <w:szCs w:val="24"/>
      </w:rPr>
    </w:lvl>
    <w:lvl w:ilvl="1" w:tplc="FBEE7ACA">
      <w:numFmt w:val="bullet"/>
      <w:lvlText w:val="•"/>
      <w:lvlJc w:val="left"/>
      <w:pPr>
        <w:ind w:left="1072" w:hanging="356"/>
      </w:pPr>
      <w:rPr>
        <w:rFonts w:hint="default"/>
      </w:rPr>
    </w:lvl>
    <w:lvl w:ilvl="2" w:tplc="3D44D7C4">
      <w:numFmt w:val="bullet"/>
      <w:lvlText w:val="•"/>
      <w:lvlJc w:val="left"/>
      <w:pPr>
        <w:ind w:left="2024" w:hanging="356"/>
      </w:pPr>
      <w:rPr>
        <w:rFonts w:hint="default"/>
      </w:rPr>
    </w:lvl>
    <w:lvl w:ilvl="3" w:tplc="1FC65218">
      <w:numFmt w:val="bullet"/>
      <w:lvlText w:val="•"/>
      <w:lvlJc w:val="left"/>
      <w:pPr>
        <w:ind w:left="2976" w:hanging="356"/>
      </w:pPr>
      <w:rPr>
        <w:rFonts w:hint="default"/>
      </w:rPr>
    </w:lvl>
    <w:lvl w:ilvl="4" w:tplc="D9E477C0">
      <w:numFmt w:val="bullet"/>
      <w:lvlText w:val="•"/>
      <w:lvlJc w:val="left"/>
      <w:pPr>
        <w:ind w:left="3928" w:hanging="356"/>
      </w:pPr>
      <w:rPr>
        <w:rFonts w:hint="default"/>
      </w:rPr>
    </w:lvl>
    <w:lvl w:ilvl="5" w:tplc="924E40A0">
      <w:numFmt w:val="bullet"/>
      <w:lvlText w:val="•"/>
      <w:lvlJc w:val="left"/>
      <w:pPr>
        <w:ind w:left="4880" w:hanging="356"/>
      </w:pPr>
      <w:rPr>
        <w:rFonts w:hint="default"/>
      </w:rPr>
    </w:lvl>
    <w:lvl w:ilvl="6" w:tplc="AE32221A">
      <w:numFmt w:val="bullet"/>
      <w:lvlText w:val="•"/>
      <w:lvlJc w:val="left"/>
      <w:pPr>
        <w:ind w:left="5832" w:hanging="356"/>
      </w:pPr>
      <w:rPr>
        <w:rFonts w:hint="default"/>
      </w:rPr>
    </w:lvl>
    <w:lvl w:ilvl="7" w:tplc="C32CF5DE">
      <w:numFmt w:val="bullet"/>
      <w:lvlText w:val="•"/>
      <w:lvlJc w:val="left"/>
      <w:pPr>
        <w:ind w:left="6784" w:hanging="356"/>
      </w:pPr>
      <w:rPr>
        <w:rFonts w:hint="default"/>
      </w:rPr>
    </w:lvl>
    <w:lvl w:ilvl="8" w:tplc="DFF2D87A">
      <w:numFmt w:val="bullet"/>
      <w:lvlText w:val="•"/>
      <w:lvlJc w:val="left"/>
      <w:pPr>
        <w:ind w:left="7736" w:hanging="356"/>
      </w:pPr>
      <w:rPr>
        <w:rFonts w:hint="default"/>
      </w:rPr>
    </w:lvl>
  </w:abstractNum>
  <w:abstractNum w:abstractNumId="1">
    <w:nsid w:val="31833765"/>
    <w:multiLevelType w:val="hybridMultilevel"/>
    <w:tmpl w:val="D0E447E2"/>
    <w:lvl w:ilvl="0" w:tplc="13248B20">
      <w:start w:val="3"/>
      <w:numFmt w:val="upperRoman"/>
      <w:lvlText w:val="%1"/>
      <w:lvlJc w:val="left"/>
      <w:pPr>
        <w:ind w:left="118" w:hanging="353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B044A5B8">
      <w:numFmt w:val="bullet"/>
      <w:lvlText w:val="•"/>
      <w:lvlJc w:val="left"/>
      <w:pPr>
        <w:ind w:left="1072" w:hanging="353"/>
      </w:pPr>
      <w:rPr>
        <w:rFonts w:hint="default"/>
      </w:rPr>
    </w:lvl>
    <w:lvl w:ilvl="2" w:tplc="2F68ED98">
      <w:numFmt w:val="bullet"/>
      <w:lvlText w:val="•"/>
      <w:lvlJc w:val="left"/>
      <w:pPr>
        <w:ind w:left="2024" w:hanging="353"/>
      </w:pPr>
      <w:rPr>
        <w:rFonts w:hint="default"/>
      </w:rPr>
    </w:lvl>
    <w:lvl w:ilvl="3" w:tplc="6832C6D0">
      <w:numFmt w:val="bullet"/>
      <w:lvlText w:val="•"/>
      <w:lvlJc w:val="left"/>
      <w:pPr>
        <w:ind w:left="2976" w:hanging="353"/>
      </w:pPr>
      <w:rPr>
        <w:rFonts w:hint="default"/>
      </w:rPr>
    </w:lvl>
    <w:lvl w:ilvl="4" w:tplc="B986BBEE">
      <w:numFmt w:val="bullet"/>
      <w:lvlText w:val="•"/>
      <w:lvlJc w:val="left"/>
      <w:pPr>
        <w:ind w:left="3928" w:hanging="353"/>
      </w:pPr>
      <w:rPr>
        <w:rFonts w:hint="default"/>
      </w:rPr>
    </w:lvl>
    <w:lvl w:ilvl="5" w:tplc="4E00DEFE">
      <w:numFmt w:val="bullet"/>
      <w:lvlText w:val="•"/>
      <w:lvlJc w:val="left"/>
      <w:pPr>
        <w:ind w:left="4880" w:hanging="353"/>
      </w:pPr>
      <w:rPr>
        <w:rFonts w:hint="default"/>
      </w:rPr>
    </w:lvl>
    <w:lvl w:ilvl="6" w:tplc="6844565A">
      <w:numFmt w:val="bullet"/>
      <w:lvlText w:val="•"/>
      <w:lvlJc w:val="left"/>
      <w:pPr>
        <w:ind w:left="5832" w:hanging="353"/>
      </w:pPr>
      <w:rPr>
        <w:rFonts w:hint="default"/>
      </w:rPr>
    </w:lvl>
    <w:lvl w:ilvl="7" w:tplc="3EAA78D2">
      <w:numFmt w:val="bullet"/>
      <w:lvlText w:val="•"/>
      <w:lvlJc w:val="left"/>
      <w:pPr>
        <w:ind w:left="6784" w:hanging="353"/>
      </w:pPr>
      <w:rPr>
        <w:rFonts w:hint="default"/>
      </w:rPr>
    </w:lvl>
    <w:lvl w:ilvl="8" w:tplc="7EDE6DBE">
      <w:numFmt w:val="bullet"/>
      <w:lvlText w:val="•"/>
      <w:lvlJc w:val="left"/>
      <w:pPr>
        <w:ind w:left="7736" w:hanging="35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CE"/>
    <w:rsid w:val="000B7CCE"/>
    <w:rsid w:val="001C3F57"/>
    <w:rsid w:val="00263CAA"/>
    <w:rsid w:val="00313B30"/>
    <w:rsid w:val="003D5970"/>
    <w:rsid w:val="00400640"/>
    <w:rsid w:val="004575A1"/>
    <w:rsid w:val="004B4E5B"/>
    <w:rsid w:val="00571514"/>
    <w:rsid w:val="006C5CE3"/>
    <w:rsid w:val="007E5133"/>
    <w:rsid w:val="008105D5"/>
    <w:rsid w:val="009E58D8"/>
    <w:rsid w:val="00AA3DE3"/>
    <w:rsid w:val="00AE0639"/>
    <w:rsid w:val="00B3542E"/>
    <w:rsid w:val="00D40BE2"/>
    <w:rsid w:val="00D82032"/>
    <w:rsid w:val="00D87C26"/>
    <w:rsid w:val="00F310DA"/>
    <w:rsid w:val="00F4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BF3CFB-27F8-4CF0-A5DA-1CCBC788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91"/>
      <w:ind w:left="1658" w:right="170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655" w:right="1707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"/>
      <w:ind w:left="118" w:firstLine="85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63C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3CAA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63C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3CAA"/>
    <w:rPr>
      <w:rFonts w:ascii="Arial" w:eastAsia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820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82032"/>
    <w:rPr>
      <w:rFonts w:ascii="Arial" w:eastAsia="Arial" w:hAnsi="Arial" w:cs="Arial"/>
    </w:rPr>
  </w:style>
  <w:style w:type="paragraph" w:styleId="TextosemFormatao">
    <w:name w:val="Plain Text"/>
    <w:basedOn w:val="Normal"/>
    <w:link w:val="TextosemFormataoChar"/>
    <w:rsid w:val="007E5133"/>
    <w:pPr>
      <w:autoSpaceDE/>
      <w:autoSpaceDN/>
    </w:pPr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7E5133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15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51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33AC5-0001-4563-898C-238C5D0E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805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\376\377\000D\000e\000c\000r\0004\0002\0001\0006\000 \000-\000 \000R\000e\000g\000u\000l\000a\000m\000e\000n\000t\000o\000 \000A\000b\000o\000n\000o\000 \000A\000s\000s\000i\000d\000u\000i\000d\000a\000d\000e</vt:lpstr>
    </vt:vector>
  </TitlesOfParts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\376\377\000D\000e\000c\000r\0004\0002\0001\0006\000 \000-\000 \000R\000e\000g\000u\000l\000a\000m\000e\000n\000t\000o\000 \000A\000b\000o\000n\000o\000 \000A\000s\000s\000i\000d\000u\000i\000d\000a\000d\000e</dc:title>
  <dc:creator>\376\377\000d\000a\000n\000i\000e\000l\000a\000.\000b\000e\000r\000n\000a\000r\000d\000i</dc:creator>
  <cp:keywords>()</cp:keywords>
  <cp:lastModifiedBy>COMPRASNOTE</cp:lastModifiedBy>
  <cp:revision>5</cp:revision>
  <cp:lastPrinted>2020-12-31T20:08:00Z</cp:lastPrinted>
  <dcterms:created xsi:type="dcterms:W3CDTF">2020-12-28T10:46:00Z</dcterms:created>
  <dcterms:modified xsi:type="dcterms:W3CDTF">2020-12-31T20:08:00Z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2011-06-20T00:00:00Z</vt:filetime>
  </property>
  <property fmtid="{D5CDD505-2E9C-101B-9397-08002B2CF9AE}" pid="3" name="Creator">
    <vt:lpwstr>\376\377\000P\000D\000F\000C\000r\000e\000a\000t\000o\000r\000 \000V\000e\000r\000s\000i\000o\000n\000 \0000\000.\0009\000.\0008</vt:lpwstr>
  </property>
  <property fmtid="{D5CDD505-2E9C-101B-9397-08002B2CF9AE}" pid="4" name="LastSaved">
    <vt:filetime>2020-12-23T00:00:00Z</vt:filetime>
  </property>
</Properties>
</file>