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636D" w14:textId="77777777" w:rsidR="00C93C1D" w:rsidRPr="007F5EBD" w:rsidRDefault="00C93C1D" w:rsidP="00121E70">
      <w:pPr>
        <w:rPr>
          <w:rFonts w:ascii="Arial" w:hAnsi="Arial" w:cs="Arial"/>
          <w:sz w:val="24"/>
          <w:szCs w:val="24"/>
        </w:rPr>
      </w:pPr>
    </w:p>
    <w:p w14:paraId="3A3B2431" w14:textId="77777777" w:rsidR="00C93C1D" w:rsidRPr="007F5EBD" w:rsidRDefault="00C93C1D" w:rsidP="00C93C1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plenário, </w:t>
      </w:r>
    </w:p>
    <w:p w14:paraId="09E82C3E" w14:textId="77777777" w:rsidR="00C93C1D" w:rsidRPr="007F5EBD" w:rsidRDefault="00C93C1D" w:rsidP="00C93C1D">
      <w:pPr>
        <w:spacing w:after="0"/>
        <w:rPr>
          <w:rFonts w:ascii="Arial" w:hAnsi="Arial" w:cs="Arial"/>
          <w:sz w:val="24"/>
          <w:szCs w:val="24"/>
        </w:rPr>
      </w:pPr>
      <w:r w:rsidRPr="007F5EBD">
        <w:rPr>
          <w:rFonts w:ascii="Arial" w:hAnsi="Arial" w:cs="Arial"/>
          <w:sz w:val="24"/>
          <w:szCs w:val="24"/>
        </w:rPr>
        <w:t>Senhores Vereadores</w:t>
      </w:r>
      <w:r>
        <w:rPr>
          <w:rFonts w:ascii="Arial" w:hAnsi="Arial" w:cs="Arial"/>
          <w:sz w:val="24"/>
          <w:szCs w:val="24"/>
        </w:rPr>
        <w:t>,</w:t>
      </w:r>
    </w:p>
    <w:p w14:paraId="46CA7A0C" w14:textId="5CC67562" w:rsidR="006F2808" w:rsidRPr="006F2808" w:rsidRDefault="00C93C1D" w:rsidP="006F2808">
      <w:pPr>
        <w:spacing w:after="0"/>
        <w:rPr>
          <w:rStyle w:val="nfaseSutil"/>
          <w:rFonts w:ascii="Arial" w:hAnsi="Arial" w:cs="Arial"/>
          <w:i w:val="0"/>
          <w:iCs w:val="0"/>
          <w:color w:val="auto"/>
          <w:sz w:val="24"/>
          <w:szCs w:val="24"/>
        </w:rPr>
      </w:pPr>
      <w:r w:rsidRPr="007F5EBD">
        <w:rPr>
          <w:rFonts w:ascii="Arial" w:hAnsi="Arial" w:cs="Arial"/>
          <w:sz w:val="24"/>
          <w:szCs w:val="24"/>
        </w:rPr>
        <w:t>Senhoras Vereadoras</w:t>
      </w:r>
      <w:r w:rsidR="006F2808">
        <w:rPr>
          <w:rFonts w:ascii="Arial" w:hAnsi="Arial" w:cs="Arial"/>
          <w:sz w:val="24"/>
          <w:szCs w:val="24"/>
        </w:rPr>
        <w:t>,</w:t>
      </w:r>
    </w:p>
    <w:p w14:paraId="3092AB2B" w14:textId="77777777" w:rsidR="006F2808" w:rsidRDefault="006F2808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2102E831" w14:textId="07926F01" w:rsidR="00C93C1D" w:rsidRDefault="00C93C1D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3F528C45" w14:textId="66EBB939" w:rsidR="00121E70" w:rsidRDefault="00121E70" w:rsidP="00121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as competências regimentais da presidência, venho por meio desse apresentar ao plenário, relatório mensal dos gastos da casa legislativa no mês de </w:t>
      </w:r>
      <w:r w:rsidR="00A3485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>/2021.</w:t>
      </w:r>
    </w:p>
    <w:p w14:paraId="5CDC0689" w14:textId="454EACD1" w:rsidR="00121E70" w:rsidRDefault="00121E70" w:rsidP="00121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no </w:t>
      </w:r>
      <w:r w:rsidR="000D7AA8">
        <w:rPr>
          <w:rFonts w:ascii="Arial" w:hAnsi="Arial" w:cs="Arial"/>
          <w:sz w:val="24"/>
          <w:szCs w:val="24"/>
        </w:rPr>
        <w:t xml:space="preserve">mês de novembro recebemos dois repasses do poder executivo, em virtude do não repasse no mês de outubro, totalizando </w:t>
      </w:r>
      <w:r>
        <w:rPr>
          <w:rFonts w:ascii="Arial" w:hAnsi="Arial" w:cs="Arial"/>
          <w:sz w:val="24"/>
          <w:szCs w:val="24"/>
        </w:rPr>
        <w:t xml:space="preserve"> o repasse do DUODÉCIMO, no valor de R$</w:t>
      </w:r>
      <w:r w:rsidR="00A3485C">
        <w:rPr>
          <w:rFonts w:ascii="Arial" w:hAnsi="Arial" w:cs="Arial"/>
          <w:sz w:val="24"/>
          <w:szCs w:val="24"/>
        </w:rPr>
        <w:t xml:space="preserve"> 284</w:t>
      </w:r>
      <w:r>
        <w:rPr>
          <w:rFonts w:ascii="Arial" w:hAnsi="Arial" w:cs="Arial"/>
          <w:sz w:val="24"/>
          <w:szCs w:val="24"/>
        </w:rPr>
        <w:t>.</w:t>
      </w:r>
      <w:r w:rsidR="00A3485C">
        <w:rPr>
          <w:rFonts w:ascii="Arial" w:hAnsi="Arial" w:cs="Arial"/>
          <w:sz w:val="24"/>
          <w:szCs w:val="24"/>
        </w:rPr>
        <w:t>474,60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FF39CF1" w14:textId="36524609" w:rsidR="00121E70" w:rsidRDefault="00121E70" w:rsidP="00121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gastos no mês de</w:t>
      </w:r>
      <w:r w:rsidR="00A3485C">
        <w:rPr>
          <w:rFonts w:ascii="Arial" w:hAnsi="Arial" w:cs="Arial"/>
          <w:sz w:val="24"/>
          <w:szCs w:val="24"/>
        </w:rPr>
        <w:t xml:space="preserve"> novembro</w:t>
      </w:r>
      <w:r>
        <w:rPr>
          <w:rFonts w:ascii="Arial" w:hAnsi="Arial" w:cs="Arial"/>
          <w:sz w:val="24"/>
          <w:szCs w:val="24"/>
        </w:rPr>
        <w:t xml:space="preserve"> de 2021 o total de R$ </w:t>
      </w:r>
      <w:r w:rsidR="001637C8">
        <w:rPr>
          <w:rFonts w:ascii="Arial" w:hAnsi="Arial" w:cs="Arial"/>
          <w:sz w:val="24"/>
          <w:szCs w:val="24"/>
        </w:rPr>
        <w:t>55.741,26.</w:t>
      </w:r>
    </w:p>
    <w:p w14:paraId="3FD8CE53" w14:textId="503E314F" w:rsidR="00121E70" w:rsidRDefault="00121E70" w:rsidP="00121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saldo em 3</w:t>
      </w:r>
      <w:r w:rsidR="001637C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</w:t>
      </w:r>
      <w:r w:rsidR="001637C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/2021 foi de </w:t>
      </w:r>
      <w:r w:rsidRPr="00CA416C">
        <w:rPr>
          <w:rFonts w:ascii="Arial" w:hAnsi="Arial" w:cs="Arial"/>
          <w:b/>
          <w:bCs/>
          <w:sz w:val="24"/>
          <w:szCs w:val="24"/>
          <w:u w:val="single"/>
        </w:rPr>
        <w:t xml:space="preserve">R$ </w:t>
      </w:r>
      <w:r w:rsidR="001637C8">
        <w:rPr>
          <w:rFonts w:ascii="Arial" w:hAnsi="Arial" w:cs="Arial"/>
          <w:b/>
          <w:bCs/>
          <w:sz w:val="24"/>
          <w:szCs w:val="24"/>
          <w:u w:val="single"/>
        </w:rPr>
        <w:t>554.749,65.</w:t>
      </w:r>
    </w:p>
    <w:p w14:paraId="7B701AE5" w14:textId="77777777" w:rsidR="00121E70" w:rsidRDefault="00121E70" w:rsidP="00121E70">
      <w:pPr>
        <w:rPr>
          <w:rFonts w:ascii="Arial" w:hAnsi="Arial" w:cs="Arial"/>
          <w:sz w:val="24"/>
          <w:szCs w:val="24"/>
        </w:rPr>
      </w:pPr>
    </w:p>
    <w:p w14:paraId="16C4ADBE" w14:textId="5DAC2F0C" w:rsidR="00121E70" w:rsidRDefault="00121E70" w:rsidP="00121E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Dúvidas à disposição.</w:t>
      </w:r>
    </w:p>
    <w:p w14:paraId="3195C616" w14:textId="77777777" w:rsidR="000D7AA8" w:rsidRDefault="000D7AA8" w:rsidP="00121E70">
      <w:pPr>
        <w:rPr>
          <w:rFonts w:ascii="Arial" w:hAnsi="Arial" w:cs="Arial"/>
          <w:sz w:val="24"/>
          <w:szCs w:val="24"/>
        </w:rPr>
      </w:pPr>
    </w:p>
    <w:p w14:paraId="65BED906" w14:textId="77777777" w:rsidR="001637C8" w:rsidRDefault="001637C8" w:rsidP="001637C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Quilombo13 de dezembro de 2021.</w:t>
      </w:r>
    </w:p>
    <w:p w14:paraId="60AB4230" w14:textId="25171204" w:rsidR="006F2808" w:rsidRDefault="006F2808" w:rsidP="006F2808">
      <w:pPr>
        <w:jc w:val="both"/>
        <w:rPr>
          <w:rFonts w:ascii="Arial" w:hAnsi="Arial" w:cs="Arial"/>
          <w:sz w:val="24"/>
          <w:szCs w:val="24"/>
        </w:rPr>
      </w:pPr>
    </w:p>
    <w:p w14:paraId="011AF07C" w14:textId="77777777" w:rsidR="006F2808" w:rsidRDefault="006F2808" w:rsidP="006F2808">
      <w:pPr>
        <w:jc w:val="both"/>
        <w:rPr>
          <w:rFonts w:ascii="Arial" w:hAnsi="Arial" w:cs="Arial"/>
          <w:sz w:val="24"/>
          <w:szCs w:val="24"/>
        </w:rPr>
      </w:pPr>
    </w:p>
    <w:p w14:paraId="0ADF0049" w14:textId="77777777" w:rsidR="006F2808" w:rsidRPr="009215A8" w:rsidRDefault="006F2808" w:rsidP="006F2808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215A8">
        <w:rPr>
          <w:rFonts w:ascii="Arial" w:hAnsi="Arial" w:cs="Arial"/>
          <w:b/>
          <w:bCs/>
          <w:sz w:val="24"/>
          <w:szCs w:val="24"/>
        </w:rPr>
        <w:t>Kauana</w:t>
      </w:r>
      <w:proofErr w:type="spellEnd"/>
      <w:r w:rsidRPr="009215A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215A8">
        <w:rPr>
          <w:rFonts w:ascii="Arial" w:hAnsi="Arial" w:cs="Arial"/>
          <w:b/>
          <w:bCs/>
          <w:sz w:val="24"/>
          <w:szCs w:val="24"/>
        </w:rPr>
        <w:t>Vailon</w:t>
      </w:r>
      <w:proofErr w:type="spellEnd"/>
    </w:p>
    <w:p w14:paraId="281A9649" w14:textId="77777777" w:rsidR="006F2808" w:rsidRPr="007F5EBD" w:rsidRDefault="006F2808" w:rsidP="006F28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Vereadores</w:t>
      </w:r>
    </w:p>
    <w:p w14:paraId="17B92C9E" w14:textId="35F1662B" w:rsidR="00C93C1D" w:rsidRPr="006F2808" w:rsidRDefault="00C93C1D" w:rsidP="006F2808"/>
    <w:p w14:paraId="08E93F04" w14:textId="77232330" w:rsidR="00C93C1D" w:rsidRDefault="00C93C1D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1A09E51F" w14:textId="08A79355" w:rsidR="00C93C1D" w:rsidRDefault="00C93C1D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06BA7A60" w14:textId="05EE1A58" w:rsidR="002805AA" w:rsidRPr="00FC419F" w:rsidRDefault="002805AA" w:rsidP="001637C8">
      <w:pPr>
        <w:rPr>
          <w:rStyle w:val="nfaseSutil"/>
          <w:b/>
          <w:bCs/>
        </w:rPr>
      </w:pPr>
    </w:p>
    <w:p w14:paraId="0B19DAF4" w14:textId="77777777" w:rsidR="00FF4B17" w:rsidRPr="00FF4B17" w:rsidRDefault="00FF4B17" w:rsidP="00FF4B17">
      <w:pPr>
        <w:rPr>
          <w:rFonts w:ascii="Arial" w:hAnsi="Arial" w:cs="Arial"/>
        </w:rPr>
      </w:pPr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94DB" w14:textId="77777777" w:rsidR="008317EB" w:rsidRDefault="008317EB" w:rsidP="00974578">
      <w:pPr>
        <w:spacing w:after="0" w:line="240" w:lineRule="auto"/>
      </w:pPr>
      <w:r>
        <w:separator/>
      </w:r>
    </w:p>
  </w:endnote>
  <w:endnote w:type="continuationSeparator" w:id="0">
    <w:p w14:paraId="333F38BD" w14:textId="77777777" w:rsidR="008317EB" w:rsidRDefault="008317EB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8317EB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831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63FA" w14:textId="77777777" w:rsidR="008317EB" w:rsidRDefault="008317EB" w:rsidP="00974578">
      <w:pPr>
        <w:spacing w:after="0" w:line="240" w:lineRule="auto"/>
      </w:pPr>
      <w:r>
        <w:separator/>
      </w:r>
    </w:p>
  </w:footnote>
  <w:footnote w:type="continuationSeparator" w:id="0">
    <w:p w14:paraId="7ABAD1F2" w14:textId="77777777" w:rsidR="008317EB" w:rsidRDefault="008317EB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5F3820AC" w14:textId="2BBDCCF7" w:rsidR="00FF4B17" w:rsidRPr="00FF4B17" w:rsidRDefault="00974578" w:rsidP="00FF4B17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FF4B17">
      <w:rPr>
        <w:rFonts w:ascii="Arial" w:hAnsi="Arial" w:cs="Arial"/>
        <w:b/>
        <w:bCs/>
        <w:sz w:val="24"/>
        <w:szCs w:val="24"/>
      </w:rPr>
      <w:t>GABINETE DA PRESIDÊNCIA</w:t>
    </w:r>
  </w:p>
  <w:p w14:paraId="40F796B6" w14:textId="7704F4AD" w:rsidR="00530818" w:rsidRPr="00FF4B17" w:rsidRDefault="008317EB" w:rsidP="001637C8">
    <w:pPr>
      <w:rPr>
        <w:rFonts w:ascii="Arial" w:hAnsi="Arial" w:cs="Arial"/>
        <w:sz w:val="24"/>
        <w:szCs w:val="24"/>
      </w:rPr>
    </w:pPr>
  </w:p>
  <w:p w14:paraId="755D9530" w14:textId="77777777" w:rsidR="00530818" w:rsidRPr="00530818" w:rsidRDefault="008317EB">
    <w:pPr>
      <w:pStyle w:val="Cabealho"/>
      <w:rPr>
        <w:rFonts w:ascii="Gadugi" w:hAnsi="Gadug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78"/>
    <w:rsid w:val="000202A0"/>
    <w:rsid w:val="00082D89"/>
    <w:rsid w:val="000D7AA8"/>
    <w:rsid w:val="000E4137"/>
    <w:rsid w:val="00121E70"/>
    <w:rsid w:val="001637C8"/>
    <w:rsid w:val="001B64A4"/>
    <w:rsid w:val="001E1633"/>
    <w:rsid w:val="002805AA"/>
    <w:rsid w:val="002C5177"/>
    <w:rsid w:val="0037480F"/>
    <w:rsid w:val="003938BE"/>
    <w:rsid w:val="003E1A8B"/>
    <w:rsid w:val="00420602"/>
    <w:rsid w:val="004D778B"/>
    <w:rsid w:val="006F2808"/>
    <w:rsid w:val="008317EB"/>
    <w:rsid w:val="008C63A9"/>
    <w:rsid w:val="00974578"/>
    <w:rsid w:val="00A3485C"/>
    <w:rsid w:val="00AB10DB"/>
    <w:rsid w:val="00AD635A"/>
    <w:rsid w:val="00BE06FD"/>
    <w:rsid w:val="00BE4FCB"/>
    <w:rsid w:val="00C93C1D"/>
    <w:rsid w:val="00CD0D51"/>
    <w:rsid w:val="00DF5E5B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  <w15:chartTrackingRefBased/>
  <w15:docId w15:val="{32410604-81B2-472F-969D-510685E2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camaraquilombo@gmail.com</dc:creator>
  <cp:keywords/>
  <dc:description/>
  <cp:lastModifiedBy>Usuário</cp:lastModifiedBy>
  <cp:revision>2</cp:revision>
  <cp:lastPrinted>2021-06-09T13:55:00Z</cp:lastPrinted>
  <dcterms:created xsi:type="dcterms:W3CDTF">2021-12-13T14:06:00Z</dcterms:created>
  <dcterms:modified xsi:type="dcterms:W3CDTF">2021-12-13T14:06:00Z</dcterms:modified>
</cp:coreProperties>
</file>